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F3C3C" w:rsidRPr="00F45E46" w:rsidRDefault="007D27BC" w:rsidP="00E77B0B">
      <w:pPr>
        <w:pStyle w:val="Puesto"/>
        <w:numPr>
          <w:ilvl w:val="0"/>
          <w:numId w:val="16"/>
        </w:numPr>
        <w:jc w:val="both"/>
        <w:rPr>
          <w:rFonts w:ascii="Palatino Linotype" w:hAnsi="Palatino Linotype" w:cs="Arial"/>
          <w:color w:val="365F91"/>
          <w:sz w:val="24"/>
          <w:szCs w:val="22"/>
          <w:lang w:val="es-ES"/>
        </w:rPr>
      </w:pPr>
      <w:r w:rsidRPr="00F45E46">
        <w:rPr>
          <w:rFonts w:ascii="Palatino Linotype" w:hAnsi="Palatino Linotype" w:cs="Arial"/>
          <w:color w:val="365F91"/>
          <w:sz w:val="24"/>
          <w:szCs w:val="22"/>
          <w:lang w:val="es-ES"/>
        </w:rPr>
        <w:t>OBJETIVO</w:t>
      </w:r>
      <w:bookmarkStart w:id="0" w:name="_GoBack"/>
      <w:bookmarkEnd w:id="0"/>
    </w:p>
    <w:p w:rsidR="00263ABA" w:rsidRDefault="00263ABA" w:rsidP="00EF3C3C">
      <w:pPr>
        <w:pStyle w:val="Puesto"/>
        <w:ind w:left="360"/>
        <w:jc w:val="both"/>
        <w:rPr>
          <w:rFonts w:ascii="Palatino Linotype" w:hAnsi="Palatino Linotype" w:cs="Arial"/>
          <w:b w:val="0"/>
          <w:sz w:val="24"/>
          <w:szCs w:val="22"/>
          <w:lang w:val="es-ES"/>
        </w:rPr>
      </w:pPr>
    </w:p>
    <w:p w:rsidR="00B7107D" w:rsidRDefault="003B3721" w:rsidP="00B7107D">
      <w:pPr>
        <w:pStyle w:val="Puesto"/>
        <w:ind w:left="360"/>
        <w:jc w:val="both"/>
        <w:rPr>
          <w:rFonts w:ascii="Palatino Linotype" w:hAnsi="Palatino Linotype" w:cs="Arial"/>
          <w:b w:val="0"/>
          <w:sz w:val="24"/>
          <w:szCs w:val="22"/>
          <w:lang w:val="es-ES"/>
        </w:rPr>
      </w:pPr>
      <w:r>
        <w:rPr>
          <w:rFonts w:ascii="Palatino Linotype" w:hAnsi="Palatino Linotype" w:cs="Arial"/>
          <w:b w:val="0"/>
          <w:sz w:val="24"/>
          <w:szCs w:val="22"/>
          <w:lang w:val="es-ES"/>
        </w:rPr>
        <w:t xml:space="preserve">Establecer </w:t>
      </w:r>
      <w:r w:rsidR="00DB2DD9">
        <w:rPr>
          <w:rFonts w:ascii="Palatino Linotype" w:hAnsi="Palatino Linotype" w:cs="Arial"/>
          <w:b w:val="0"/>
          <w:sz w:val="24"/>
          <w:szCs w:val="22"/>
          <w:lang w:val="es-ES"/>
        </w:rPr>
        <w:t xml:space="preserve">los pasos a seguir en la planeación, ejecución y seguimiento de las actividades que se realizan para incentivar, sensibilizar y promover </w:t>
      </w:r>
      <w:r>
        <w:rPr>
          <w:rFonts w:ascii="Palatino Linotype" w:hAnsi="Palatino Linotype" w:cs="Arial"/>
          <w:b w:val="0"/>
          <w:sz w:val="24"/>
          <w:szCs w:val="22"/>
          <w:lang w:val="es-ES"/>
        </w:rPr>
        <w:t>el</w:t>
      </w:r>
      <w:r w:rsidR="00B7107D">
        <w:rPr>
          <w:rFonts w:ascii="Palatino Linotype" w:hAnsi="Palatino Linotype" w:cs="Arial"/>
          <w:b w:val="0"/>
          <w:sz w:val="24"/>
          <w:szCs w:val="22"/>
          <w:lang w:val="es-ES"/>
        </w:rPr>
        <w:t xml:space="preserve"> emprendimiento para el desarrollo de nuevas empresas.</w:t>
      </w:r>
    </w:p>
    <w:p w:rsidR="003C3D2D" w:rsidRPr="00F45E46" w:rsidRDefault="003C3D2D" w:rsidP="00EF3C3C">
      <w:pPr>
        <w:pStyle w:val="Puesto"/>
        <w:ind w:left="360"/>
        <w:jc w:val="both"/>
        <w:rPr>
          <w:rFonts w:ascii="Palatino Linotype" w:hAnsi="Palatino Linotype" w:cs="Arial"/>
          <w:color w:val="365F91"/>
          <w:sz w:val="24"/>
          <w:szCs w:val="22"/>
          <w:lang w:val="es-ES"/>
        </w:rPr>
      </w:pPr>
    </w:p>
    <w:p w:rsidR="007D27BC" w:rsidRPr="00F45E46" w:rsidRDefault="007D27BC" w:rsidP="00280151">
      <w:pPr>
        <w:pStyle w:val="Puesto"/>
        <w:numPr>
          <w:ilvl w:val="0"/>
          <w:numId w:val="16"/>
        </w:numPr>
        <w:jc w:val="both"/>
        <w:rPr>
          <w:rFonts w:ascii="Palatino Linotype" w:hAnsi="Palatino Linotype" w:cs="Arial"/>
          <w:color w:val="365F91"/>
          <w:sz w:val="24"/>
          <w:szCs w:val="22"/>
          <w:lang w:val="es-ES"/>
        </w:rPr>
      </w:pPr>
      <w:r w:rsidRPr="00F45E46">
        <w:rPr>
          <w:rFonts w:ascii="Palatino Linotype" w:hAnsi="Palatino Linotype" w:cs="Arial"/>
          <w:color w:val="365F91"/>
          <w:sz w:val="24"/>
          <w:szCs w:val="22"/>
          <w:lang w:val="es-ES"/>
        </w:rPr>
        <w:t>ALCANCE</w:t>
      </w:r>
    </w:p>
    <w:p w:rsidR="003C3D2D" w:rsidRDefault="003C3D2D" w:rsidP="00EF3C3C">
      <w:pPr>
        <w:pStyle w:val="Puesto"/>
        <w:ind w:left="360"/>
        <w:jc w:val="both"/>
        <w:rPr>
          <w:rFonts w:ascii="Palatino Linotype" w:hAnsi="Palatino Linotype" w:cs="Arial"/>
          <w:b w:val="0"/>
          <w:sz w:val="24"/>
          <w:szCs w:val="22"/>
          <w:lang w:val="es-ES"/>
        </w:rPr>
      </w:pPr>
    </w:p>
    <w:p w:rsidR="00DB2DD9" w:rsidRDefault="0040450E" w:rsidP="0040450E">
      <w:pPr>
        <w:pStyle w:val="Puesto"/>
        <w:ind w:left="360"/>
        <w:jc w:val="both"/>
        <w:rPr>
          <w:rFonts w:ascii="Palatino Linotype" w:hAnsi="Palatino Linotype" w:cs="Arial"/>
          <w:b w:val="0"/>
          <w:sz w:val="24"/>
          <w:szCs w:val="22"/>
          <w:lang w:val="es-ES"/>
        </w:rPr>
      </w:pPr>
      <w:r w:rsidRPr="0040450E">
        <w:rPr>
          <w:rFonts w:ascii="Palatino Linotype" w:hAnsi="Palatino Linotype" w:cs="Arial"/>
          <w:b w:val="0"/>
          <w:sz w:val="24"/>
          <w:szCs w:val="22"/>
          <w:lang w:val="es-ES"/>
        </w:rPr>
        <w:t>Inicia con la identificación de las necesidades de</w:t>
      </w:r>
      <w:r>
        <w:rPr>
          <w:rFonts w:ascii="Palatino Linotype" w:hAnsi="Palatino Linotype" w:cs="Arial"/>
          <w:b w:val="0"/>
          <w:sz w:val="24"/>
          <w:szCs w:val="22"/>
          <w:lang w:val="es-ES"/>
        </w:rPr>
        <w:t xml:space="preserve"> orientación en emprendimiento</w:t>
      </w:r>
      <w:r w:rsidRPr="0040450E">
        <w:rPr>
          <w:rFonts w:ascii="Palatino Linotype" w:hAnsi="Palatino Linotype" w:cs="Arial"/>
          <w:b w:val="0"/>
          <w:sz w:val="24"/>
          <w:szCs w:val="22"/>
          <w:lang w:val="es-ES"/>
        </w:rPr>
        <w:t xml:space="preserve"> y finaliza con la evaluación y seguimiento de</w:t>
      </w:r>
      <w:r>
        <w:rPr>
          <w:rFonts w:ascii="Palatino Linotype" w:hAnsi="Palatino Linotype" w:cs="Arial"/>
          <w:b w:val="0"/>
          <w:sz w:val="24"/>
          <w:szCs w:val="22"/>
          <w:lang w:val="es-ES"/>
        </w:rPr>
        <w:t xml:space="preserve"> las actividades de emprendimiento</w:t>
      </w:r>
      <w:r w:rsidRPr="0040450E">
        <w:rPr>
          <w:rFonts w:ascii="Palatino Linotype" w:hAnsi="Palatino Linotype" w:cs="Arial"/>
          <w:b w:val="0"/>
          <w:sz w:val="24"/>
          <w:szCs w:val="22"/>
          <w:lang w:val="es-ES"/>
        </w:rPr>
        <w:t>, incluyendo el establecimiento de las acciones preventivas y correctivas que apliquen. Aplica para todos los procesos de la Cámara de Comercio de Valledupar.</w:t>
      </w:r>
    </w:p>
    <w:p w:rsidR="00B7107D" w:rsidRDefault="00B7107D" w:rsidP="00EF3C3C">
      <w:pPr>
        <w:pStyle w:val="Puesto"/>
        <w:ind w:left="360"/>
        <w:jc w:val="both"/>
        <w:rPr>
          <w:rFonts w:ascii="Palatino Linotype" w:hAnsi="Palatino Linotype" w:cs="Arial"/>
          <w:b w:val="0"/>
          <w:sz w:val="24"/>
          <w:szCs w:val="22"/>
          <w:lang w:val="es-ES"/>
        </w:rPr>
      </w:pPr>
    </w:p>
    <w:p w:rsidR="00662150" w:rsidRPr="00F45E46" w:rsidRDefault="00EF3C3C" w:rsidP="00F96DBE">
      <w:pPr>
        <w:pStyle w:val="Puesto"/>
        <w:jc w:val="left"/>
        <w:rPr>
          <w:rFonts w:ascii="Palatino Linotype" w:hAnsi="Palatino Linotype" w:cs="Arial"/>
          <w:b w:val="0"/>
          <w:sz w:val="24"/>
          <w:szCs w:val="22"/>
          <w:lang w:val="es-ES"/>
        </w:rPr>
      </w:pPr>
      <w:r w:rsidRPr="00F45E46">
        <w:rPr>
          <w:rFonts w:ascii="Palatino Linotype" w:hAnsi="Palatino Linotype" w:cs="Arial"/>
          <w:color w:val="4F81BD"/>
          <w:sz w:val="24"/>
          <w:szCs w:val="22"/>
          <w:lang w:val="es-ES"/>
        </w:rPr>
        <w:t xml:space="preserve">3. </w:t>
      </w:r>
      <w:r w:rsidR="007D27BC" w:rsidRPr="00F45E46">
        <w:rPr>
          <w:rFonts w:ascii="Palatino Linotype" w:hAnsi="Palatino Linotype" w:cs="Arial"/>
          <w:color w:val="365F91"/>
          <w:sz w:val="24"/>
          <w:szCs w:val="22"/>
          <w:lang w:val="es-ES"/>
        </w:rPr>
        <w:t>DEFINICIONES</w:t>
      </w:r>
      <w:r w:rsidRPr="00F45E46">
        <w:rPr>
          <w:rFonts w:ascii="Palatino Linotype" w:hAnsi="Palatino Linotype" w:cs="Arial"/>
          <w:color w:val="365F91"/>
          <w:sz w:val="24"/>
          <w:szCs w:val="22"/>
          <w:lang w:val="es-ES"/>
        </w:rPr>
        <w:br/>
      </w:r>
    </w:p>
    <w:p w:rsidR="00602A80" w:rsidRDefault="00602A80" w:rsidP="000D12DA">
      <w:pPr>
        <w:ind w:left="360"/>
        <w:jc w:val="both"/>
        <w:rPr>
          <w:rFonts w:ascii="Palatino Linotype" w:hAnsi="Palatino Linotype" w:cs="Calibri"/>
          <w:sz w:val="24"/>
        </w:rPr>
      </w:pPr>
      <w:r>
        <w:rPr>
          <w:rFonts w:ascii="Palatino Linotype" w:hAnsi="Palatino Linotype" w:cs="Calibri"/>
          <w:color w:val="365F91"/>
          <w:sz w:val="24"/>
        </w:rPr>
        <w:t xml:space="preserve">CCV: </w:t>
      </w:r>
      <w:r>
        <w:rPr>
          <w:rFonts w:ascii="Palatino Linotype" w:hAnsi="Palatino Linotype" w:cs="Calibri"/>
          <w:sz w:val="24"/>
        </w:rPr>
        <w:t>Cámara de Comercio de Valledupar.</w:t>
      </w:r>
    </w:p>
    <w:p w:rsidR="0071200A" w:rsidRPr="00602A80" w:rsidRDefault="0071200A" w:rsidP="000D12DA">
      <w:pPr>
        <w:ind w:left="360"/>
        <w:jc w:val="both"/>
        <w:rPr>
          <w:rFonts w:ascii="Palatino Linotype" w:hAnsi="Palatino Linotype" w:cs="Calibri"/>
          <w:sz w:val="24"/>
        </w:rPr>
      </w:pPr>
      <w:r>
        <w:rPr>
          <w:rFonts w:ascii="Palatino Linotype" w:hAnsi="Palatino Linotype" w:cs="Calibri"/>
          <w:color w:val="365F91"/>
          <w:sz w:val="24"/>
        </w:rPr>
        <w:t>SGC:</w:t>
      </w:r>
      <w:r>
        <w:rPr>
          <w:rFonts w:ascii="Palatino Linotype" w:hAnsi="Palatino Linotype" w:cs="Calibri"/>
          <w:sz w:val="24"/>
        </w:rPr>
        <w:t xml:space="preserve"> Sistema de Gestión de Calidad.</w:t>
      </w:r>
    </w:p>
    <w:p w:rsidR="00892EAE" w:rsidRDefault="00892EAE" w:rsidP="000D12DA">
      <w:pPr>
        <w:ind w:left="360"/>
        <w:jc w:val="both"/>
        <w:rPr>
          <w:rFonts w:ascii="Palatino Linotype" w:hAnsi="Palatino Linotype" w:cs="Calibri"/>
          <w:sz w:val="24"/>
        </w:rPr>
      </w:pPr>
      <w:r w:rsidRPr="00855A18">
        <w:rPr>
          <w:rFonts w:ascii="Palatino Linotype" w:hAnsi="Palatino Linotype" w:cs="Calibri"/>
          <w:color w:val="365F91"/>
          <w:sz w:val="24"/>
        </w:rPr>
        <w:t>CREATIVIDAD:</w:t>
      </w:r>
      <w:r>
        <w:rPr>
          <w:rFonts w:ascii="Palatino Linotype" w:hAnsi="Palatino Linotype" w:cs="Calibri"/>
          <w:sz w:val="24"/>
        </w:rPr>
        <w:t xml:space="preserve"> E</w:t>
      </w:r>
      <w:r w:rsidRPr="00892EAE">
        <w:rPr>
          <w:rFonts w:ascii="Palatino Linotype" w:hAnsi="Palatino Linotype" w:cs="Calibri"/>
          <w:sz w:val="24"/>
        </w:rPr>
        <w:t>s la capacidad de generar nuevas ideas o conceptos, o de nuevas asociaciones entre ideas y conceptos conocidos, que habitualmente producen soluciones originales.</w:t>
      </w:r>
    </w:p>
    <w:p w:rsidR="00892EAE" w:rsidRDefault="00892EAE" w:rsidP="000D12DA">
      <w:pPr>
        <w:ind w:left="360"/>
        <w:jc w:val="both"/>
        <w:rPr>
          <w:rFonts w:ascii="Palatino Linotype" w:hAnsi="Palatino Linotype" w:cs="Calibri"/>
          <w:sz w:val="24"/>
        </w:rPr>
      </w:pPr>
      <w:r w:rsidRPr="00855A18">
        <w:rPr>
          <w:rFonts w:ascii="Palatino Linotype" w:hAnsi="Palatino Linotype" w:cs="Calibri"/>
          <w:color w:val="365F91"/>
          <w:sz w:val="24"/>
        </w:rPr>
        <w:t>LIDERAZGO:</w:t>
      </w:r>
      <w:r>
        <w:rPr>
          <w:rFonts w:ascii="Palatino Linotype" w:hAnsi="Palatino Linotype" w:cs="Calibri"/>
          <w:sz w:val="24"/>
        </w:rPr>
        <w:t xml:space="preserve"> Es </w:t>
      </w:r>
      <w:r w:rsidRPr="00892EAE">
        <w:rPr>
          <w:rFonts w:ascii="Palatino Linotype" w:hAnsi="Palatino Linotype" w:cs="Calibri"/>
          <w:sz w:val="24"/>
        </w:rPr>
        <w:t xml:space="preserve"> el conjunto de habilidades gerenciales o directivas que un individuo tiene para influir en la forma de ser o actuar de las personas o en un grupo de trabajo determinado, haciendo que este equipo trabaje con entusiasmo hacia el logro de sus metas y objetivos</w:t>
      </w:r>
      <w:r w:rsidR="0071200A">
        <w:rPr>
          <w:rFonts w:ascii="Palatino Linotype" w:hAnsi="Palatino Linotype" w:cs="Calibri"/>
          <w:sz w:val="24"/>
        </w:rPr>
        <w:t>.</w:t>
      </w:r>
    </w:p>
    <w:p w:rsidR="00106559" w:rsidRDefault="00106559" w:rsidP="000D12DA">
      <w:pPr>
        <w:ind w:left="360"/>
        <w:jc w:val="both"/>
        <w:rPr>
          <w:rFonts w:ascii="Palatino Linotype" w:hAnsi="Palatino Linotype" w:cs="Calibri"/>
          <w:sz w:val="24"/>
        </w:rPr>
      </w:pPr>
      <w:r w:rsidRPr="00855A18">
        <w:rPr>
          <w:rFonts w:ascii="Palatino Linotype" w:hAnsi="Palatino Linotype" w:cs="Calibri"/>
          <w:color w:val="365F91"/>
          <w:sz w:val="24"/>
        </w:rPr>
        <w:t>EMPRENDER:</w:t>
      </w:r>
      <w:r>
        <w:rPr>
          <w:rFonts w:ascii="Palatino Linotype" w:hAnsi="Palatino Linotype" w:cs="Calibri"/>
          <w:sz w:val="24"/>
        </w:rPr>
        <w:t xml:space="preserve"> Acometer o iniciar una obra, un proyecto, una empresa, especialmente si implican dificultad, incertidumbre o riesgo.</w:t>
      </w:r>
    </w:p>
    <w:p w:rsidR="006A55A2" w:rsidRPr="004C5335" w:rsidRDefault="004C5335" w:rsidP="006A55A2">
      <w:pPr>
        <w:ind w:left="360"/>
        <w:jc w:val="both"/>
        <w:rPr>
          <w:rFonts w:ascii="Palatino Linotype" w:hAnsi="Palatino Linotype" w:cs="Calibri"/>
          <w:sz w:val="24"/>
        </w:rPr>
      </w:pPr>
      <w:r>
        <w:rPr>
          <w:rFonts w:ascii="Palatino Linotype" w:hAnsi="Palatino Linotype" w:cs="Calibri"/>
          <w:color w:val="365F91"/>
          <w:sz w:val="24"/>
        </w:rPr>
        <w:t xml:space="preserve">EMPRENDEDOR: </w:t>
      </w:r>
      <w:r w:rsidRPr="004C5335">
        <w:rPr>
          <w:rFonts w:ascii="Palatino Linotype" w:hAnsi="Palatino Linotype" w:cs="Calibri"/>
          <w:sz w:val="24"/>
        </w:rPr>
        <w:t>Una persona que asume una actividad económica por cuenta propia.</w:t>
      </w:r>
    </w:p>
    <w:p w:rsidR="006A55A2" w:rsidRDefault="006A55A2" w:rsidP="000D12DA">
      <w:pPr>
        <w:ind w:left="360"/>
        <w:jc w:val="both"/>
        <w:rPr>
          <w:rFonts w:ascii="Palatino Linotype" w:hAnsi="Palatino Linotype" w:cs="Calibri"/>
          <w:sz w:val="24"/>
        </w:rPr>
      </w:pPr>
      <w:r w:rsidRPr="00855A18">
        <w:rPr>
          <w:rFonts w:ascii="Palatino Linotype" w:hAnsi="Palatino Linotype" w:cs="Calibri"/>
          <w:color w:val="365F91"/>
          <w:sz w:val="24"/>
        </w:rPr>
        <w:t>INNOVACIÓN:</w:t>
      </w:r>
      <w:r>
        <w:rPr>
          <w:rFonts w:ascii="Palatino Linotype" w:hAnsi="Palatino Linotype" w:cs="Calibri"/>
          <w:sz w:val="24"/>
        </w:rPr>
        <w:t xml:space="preserve"> </w:t>
      </w:r>
      <w:r w:rsidRPr="006A55A2">
        <w:rPr>
          <w:rFonts w:ascii="Palatino Linotype" w:hAnsi="Palatino Linotype" w:cs="Calibri"/>
          <w:sz w:val="24"/>
        </w:rPr>
        <w:t>Creación o modificación de un producto, y su introducción en un mercado.</w:t>
      </w:r>
    </w:p>
    <w:p w:rsidR="006A55A2" w:rsidRDefault="00777993" w:rsidP="000D12DA">
      <w:pPr>
        <w:ind w:left="360"/>
        <w:jc w:val="both"/>
        <w:rPr>
          <w:rFonts w:ascii="Palatino Linotype" w:hAnsi="Palatino Linotype" w:cs="Calibri"/>
          <w:sz w:val="24"/>
        </w:rPr>
      </w:pPr>
      <w:r w:rsidRPr="00855A18">
        <w:rPr>
          <w:rFonts w:ascii="Palatino Linotype" w:hAnsi="Palatino Linotype" w:cs="Calibri"/>
          <w:color w:val="365F91"/>
          <w:sz w:val="24"/>
        </w:rPr>
        <w:t xml:space="preserve">NETWORKING: </w:t>
      </w:r>
      <w:r>
        <w:rPr>
          <w:rFonts w:ascii="Palatino Linotype" w:hAnsi="Palatino Linotype" w:cs="Calibri"/>
          <w:sz w:val="24"/>
        </w:rPr>
        <w:t>Es el</w:t>
      </w:r>
      <w:r w:rsidRPr="00777993">
        <w:rPr>
          <w:rFonts w:ascii="Palatino Linotype" w:hAnsi="Palatino Linotype" w:cs="Calibri"/>
          <w:sz w:val="24"/>
        </w:rPr>
        <w:t xml:space="preserve"> trabajo sobre redes que toda empresa realiza social y empresarialmente</w:t>
      </w:r>
      <w:r>
        <w:rPr>
          <w:rFonts w:ascii="Palatino Linotype" w:hAnsi="Palatino Linotype" w:cs="Calibri"/>
          <w:sz w:val="24"/>
        </w:rPr>
        <w:t>.</w:t>
      </w:r>
    </w:p>
    <w:p w:rsidR="00FF5D80" w:rsidRPr="00F45E46" w:rsidRDefault="00C63937" w:rsidP="00C63937">
      <w:pPr>
        <w:pStyle w:val="Puesto"/>
        <w:jc w:val="both"/>
        <w:rPr>
          <w:rFonts w:ascii="Palatino Linotype" w:hAnsi="Palatino Linotype" w:cs="Arial"/>
          <w:color w:val="365F91"/>
          <w:sz w:val="24"/>
          <w:szCs w:val="22"/>
          <w:lang w:val="es-ES"/>
        </w:rPr>
      </w:pPr>
      <w:r w:rsidRPr="00F45E46">
        <w:rPr>
          <w:rFonts w:ascii="Palatino Linotype" w:hAnsi="Palatino Linotype" w:cs="Arial"/>
          <w:color w:val="365F91"/>
          <w:sz w:val="24"/>
          <w:szCs w:val="22"/>
          <w:lang w:val="es-ES"/>
        </w:rPr>
        <w:lastRenderedPageBreak/>
        <w:t xml:space="preserve">4. </w:t>
      </w:r>
      <w:r w:rsidR="00AC1022" w:rsidRPr="00F45E46">
        <w:rPr>
          <w:rFonts w:ascii="Palatino Linotype" w:hAnsi="Palatino Linotype" w:cs="Arial"/>
          <w:color w:val="365F91"/>
          <w:sz w:val="24"/>
          <w:szCs w:val="22"/>
          <w:lang w:val="es-ES"/>
        </w:rPr>
        <w:t>RESPONSABILIDADES GENERALES</w:t>
      </w:r>
    </w:p>
    <w:p w:rsidR="006F1BFA" w:rsidRPr="00F45E46" w:rsidRDefault="006F1BFA" w:rsidP="00280151">
      <w:pPr>
        <w:tabs>
          <w:tab w:val="left" w:pos="540"/>
        </w:tabs>
        <w:spacing w:after="0" w:line="240" w:lineRule="auto"/>
        <w:jc w:val="both"/>
        <w:rPr>
          <w:rFonts w:ascii="Palatino Linotype" w:eastAsia="Times New Roman" w:hAnsi="Palatino Linotype" w:cs="Arial"/>
          <w:sz w:val="24"/>
          <w:lang w:val="es-ES" w:eastAsia="es-ES"/>
        </w:rPr>
      </w:pPr>
    </w:p>
    <w:p w:rsidR="00BD7B22" w:rsidRDefault="00EC248B" w:rsidP="000D12DA">
      <w:pPr>
        <w:jc w:val="both"/>
        <w:rPr>
          <w:rFonts w:ascii="Palatino Linotype" w:hAnsi="Palatino Linotype" w:cs="Calibri"/>
          <w:sz w:val="24"/>
        </w:rPr>
      </w:pPr>
      <w:r>
        <w:rPr>
          <w:rFonts w:ascii="Palatino Linotype" w:hAnsi="Palatino Linotype" w:cs="Calibri"/>
          <w:sz w:val="24"/>
        </w:rPr>
        <w:t xml:space="preserve">La </w:t>
      </w:r>
      <w:r w:rsidR="00BD7B22">
        <w:rPr>
          <w:rFonts w:ascii="Palatino Linotype" w:hAnsi="Palatino Linotype" w:cs="Calibri"/>
          <w:sz w:val="24"/>
        </w:rPr>
        <w:t>Director</w:t>
      </w:r>
      <w:r w:rsidR="00D555A0">
        <w:rPr>
          <w:rFonts w:ascii="Palatino Linotype" w:hAnsi="Palatino Linotype" w:cs="Calibri"/>
          <w:sz w:val="24"/>
        </w:rPr>
        <w:t>a</w:t>
      </w:r>
      <w:r w:rsidR="00676153">
        <w:rPr>
          <w:rFonts w:ascii="Palatino Linotype" w:hAnsi="Palatino Linotype" w:cs="Calibri"/>
          <w:sz w:val="24"/>
        </w:rPr>
        <w:t xml:space="preserve"> </w:t>
      </w:r>
      <w:r w:rsidR="00676153">
        <w:rPr>
          <w:rFonts w:ascii="Palatino Linotype" w:eastAsia="Times New Roman" w:hAnsi="Palatino Linotype"/>
          <w:color w:val="000000"/>
          <w:sz w:val="24"/>
          <w:szCs w:val="24"/>
          <w:lang w:eastAsia="es-CO"/>
        </w:rPr>
        <w:t>Escuela, Centro de Capacitación o Centro de Universidad C-EMPRENDE</w:t>
      </w:r>
      <w:r w:rsidR="00676153">
        <w:rPr>
          <w:rFonts w:ascii="Palatino Linotype" w:hAnsi="Palatino Linotype" w:cs="Calibri"/>
          <w:sz w:val="24"/>
        </w:rPr>
        <w:t xml:space="preserve"> </w:t>
      </w:r>
      <w:r>
        <w:rPr>
          <w:rFonts w:ascii="Palatino Linotype" w:hAnsi="Palatino Linotype" w:cs="Calibri"/>
          <w:sz w:val="24"/>
        </w:rPr>
        <w:t>es</w:t>
      </w:r>
      <w:r w:rsidR="00676153">
        <w:rPr>
          <w:rFonts w:ascii="Palatino Linotype" w:hAnsi="Palatino Linotype" w:cs="Calibri"/>
          <w:sz w:val="24"/>
        </w:rPr>
        <w:t xml:space="preserve"> la</w:t>
      </w:r>
      <w:r>
        <w:rPr>
          <w:rFonts w:ascii="Palatino Linotype" w:hAnsi="Palatino Linotype" w:cs="Calibri"/>
          <w:sz w:val="24"/>
        </w:rPr>
        <w:t xml:space="preserve"> responsable de la</w:t>
      </w:r>
      <w:r w:rsidR="008B53AB">
        <w:rPr>
          <w:rFonts w:ascii="Palatino Linotype" w:hAnsi="Palatino Linotype" w:cs="Calibri"/>
          <w:sz w:val="24"/>
        </w:rPr>
        <w:t xml:space="preserve"> aplicación</w:t>
      </w:r>
      <w:r w:rsidR="00B20075" w:rsidRPr="00B20075">
        <w:rPr>
          <w:rFonts w:ascii="Palatino Linotype" w:hAnsi="Palatino Linotype" w:cs="Calibri"/>
          <w:sz w:val="24"/>
        </w:rPr>
        <w:t>.</w:t>
      </w:r>
    </w:p>
    <w:p w:rsidR="00BD7B22" w:rsidRDefault="00EC248B" w:rsidP="000D12DA">
      <w:pPr>
        <w:jc w:val="both"/>
        <w:rPr>
          <w:rFonts w:ascii="Palatino Linotype" w:hAnsi="Palatino Linotype" w:cs="Calibri"/>
          <w:sz w:val="24"/>
        </w:rPr>
      </w:pPr>
      <w:r>
        <w:rPr>
          <w:rFonts w:ascii="Palatino Linotype" w:hAnsi="Palatino Linotype" w:cs="Calibri"/>
          <w:sz w:val="24"/>
        </w:rPr>
        <w:t xml:space="preserve">El Asesor de Emprendimiento es el responsable de la logística y ejecución. </w:t>
      </w:r>
    </w:p>
    <w:p w:rsidR="00B20075" w:rsidRPr="000D12DA" w:rsidRDefault="00D555A0" w:rsidP="000D12DA">
      <w:pPr>
        <w:jc w:val="both"/>
        <w:rPr>
          <w:rFonts w:ascii="Palatino Linotype" w:hAnsi="Palatino Linotype" w:cs="Calibri"/>
          <w:sz w:val="24"/>
        </w:rPr>
      </w:pPr>
      <w:r>
        <w:rPr>
          <w:rFonts w:ascii="Palatino Linotype" w:hAnsi="Palatino Linotype" w:cs="Calibri"/>
          <w:sz w:val="24"/>
        </w:rPr>
        <w:t>La Directora</w:t>
      </w:r>
      <w:r w:rsidR="00EC248B">
        <w:rPr>
          <w:rFonts w:ascii="Palatino Linotype" w:hAnsi="Palatino Linotype" w:cs="Calibri"/>
          <w:sz w:val="24"/>
        </w:rPr>
        <w:t xml:space="preserve"> de calidad es la responsable de hacer el seguimiento de las actividades de mejora continua.</w:t>
      </w:r>
    </w:p>
    <w:p w:rsidR="007D27BC" w:rsidRDefault="00C63937" w:rsidP="00C63937">
      <w:pPr>
        <w:tabs>
          <w:tab w:val="left" w:pos="540"/>
        </w:tabs>
        <w:spacing w:after="0" w:line="240" w:lineRule="auto"/>
        <w:jc w:val="both"/>
        <w:rPr>
          <w:rFonts w:ascii="Palatino Linotype" w:eastAsia="Times New Roman" w:hAnsi="Palatino Linotype" w:cs="Arial"/>
          <w:b/>
          <w:color w:val="365F91"/>
          <w:sz w:val="24"/>
          <w:lang w:val="es-ES" w:eastAsia="es-ES"/>
        </w:rPr>
      </w:pPr>
      <w:r w:rsidRPr="00F45E46">
        <w:rPr>
          <w:rFonts w:ascii="Palatino Linotype" w:eastAsia="Times New Roman" w:hAnsi="Palatino Linotype" w:cs="Arial"/>
          <w:b/>
          <w:color w:val="365F91"/>
          <w:sz w:val="24"/>
          <w:lang w:val="es-ES" w:eastAsia="es-ES"/>
        </w:rPr>
        <w:t xml:space="preserve">5. </w:t>
      </w:r>
      <w:r w:rsidR="007D27BC" w:rsidRPr="00F45E46">
        <w:rPr>
          <w:rFonts w:ascii="Palatino Linotype" w:eastAsia="Times New Roman" w:hAnsi="Palatino Linotype" w:cs="Arial"/>
          <w:b/>
          <w:color w:val="365F91"/>
          <w:sz w:val="24"/>
          <w:lang w:val="es-ES" w:eastAsia="es-ES"/>
        </w:rPr>
        <w:t>CONTENIDO</w:t>
      </w:r>
    </w:p>
    <w:p w:rsidR="00EF3C3C" w:rsidRPr="002D41F9" w:rsidRDefault="001E6CD7" w:rsidP="001E6CD7">
      <w:pPr>
        <w:tabs>
          <w:tab w:val="left" w:pos="5297"/>
        </w:tabs>
        <w:spacing w:after="0" w:line="240" w:lineRule="auto"/>
        <w:jc w:val="both"/>
        <w:rPr>
          <w:rFonts w:ascii="Humanst521 BT" w:eastAsia="Times New Roman" w:hAnsi="Humanst521 BT" w:cs="Arial"/>
          <w:b/>
          <w:color w:val="365F91"/>
          <w:sz w:val="24"/>
          <w:szCs w:val="24"/>
          <w:lang w:val="es-ES" w:eastAsia="es-ES"/>
        </w:rPr>
      </w:pPr>
      <w:r>
        <w:rPr>
          <w:rFonts w:ascii="Humanst521 BT" w:eastAsia="Times New Roman" w:hAnsi="Humanst521 BT" w:cs="Arial"/>
          <w:b/>
          <w:color w:val="365F91"/>
          <w:sz w:val="24"/>
          <w:szCs w:val="24"/>
          <w:lang w:val="es-ES" w:eastAsia="es-ES"/>
        </w:rPr>
        <w:tab/>
      </w:r>
    </w:p>
    <w:tbl>
      <w:tblPr>
        <w:tblW w:w="10348" w:type="dxa"/>
        <w:tblInd w:w="-63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81"/>
        <w:gridCol w:w="2006"/>
        <w:gridCol w:w="3591"/>
        <w:gridCol w:w="2015"/>
        <w:gridCol w:w="1955"/>
      </w:tblGrid>
      <w:tr w:rsidR="00712FD0" w:rsidRPr="009D7ED3" w:rsidTr="00304B69">
        <w:trPr>
          <w:trHeight w:val="345"/>
          <w:tblHeader/>
        </w:trPr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  <w:vAlign w:val="center"/>
            <w:hideMark/>
          </w:tcPr>
          <w:p w:rsidR="00A84C2B" w:rsidRPr="009D7ED3" w:rsidRDefault="00A84C2B" w:rsidP="00A84C2B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sz w:val="24"/>
                <w:szCs w:val="24"/>
                <w:lang w:eastAsia="es-CO"/>
              </w:rPr>
            </w:pPr>
            <w:r w:rsidRPr="009D7ED3">
              <w:rPr>
                <w:rFonts w:ascii="Palatino Linotype" w:eastAsia="Times New Roman" w:hAnsi="Palatino Linotype"/>
                <w:b/>
                <w:bCs/>
                <w:color w:val="000000"/>
                <w:sz w:val="24"/>
                <w:szCs w:val="24"/>
                <w:lang w:eastAsia="es-CO"/>
              </w:rPr>
              <w:t>Paso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  <w:vAlign w:val="center"/>
            <w:hideMark/>
          </w:tcPr>
          <w:p w:rsidR="00A84C2B" w:rsidRPr="009D7ED3" w:rsidRDefault="00A84C2B" w:rsidP="00A84C2B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sz w:val="24"/>
                <w:szCs w:val="24"/>
                <w:lang w:eastAsia="es-CO"/>
              </w:rPr>
            </w:pPr>
            <w:r w:rsidRPr="009D7ED3">
              <w:rPr>
                <w:rFonts w:ascii="Palatino Linotype" w:eastAsia="Times New Roman" w:hAnsi="Palatino Linotype"/>
                <w:b/>
                <w:bCs/>
                <w:color w:val="000000"/>
                <w:sz w:val="24"/>
                <w:szCs w:val="24"/>
                <w:lang w:eastAsia="es-CO"/>
              </w:rPr>
              <w:t>Etapa</w:t>
            </w:r>
          </w:p>
        </w:tc>
        <w:tc>
          <w:tcPr>
            <w:tcW w:w="3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  <w:vAlign w:val="center"/>
            <w:hideMark/>
          </w:tcPr>
          <w:p w:rsidR="00A84C2B" w:rsidRPr="009D7ED3" w:rsidRDefault="00A84C2B" w:rsidP="00A84C2B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sz w:val="24"/>
                <w:szCs w:val="24"/>
                <w:lang w:eastAsia="es-CO"/>
              </w:rPr>
            </w:pPr>
            <w:r w:rsidRPr="009D7ED3">
              <w:rPr>
                <w:rFonts w:ascii="Palatino Linotype" w:eastAsia="Times New Roman" w:hAnsi="Palatino Linotype"/>
                <w:b/>
                <w:bCs/>
                <w:color w:val="000000"/>
                <w:sz w:val="24"/>
                <w:szCs w:val="24"/>
                <w:lang w:eastAsia="es-CO"/>
              </w:rPr>
              <w:t xml:space="preserve">Descripción </w:t>
            </w: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  <w:vAlign w:val="center"/>
            <w:hideMark/>
          </w:tcPr>
          <w:p w:rsidR="00A84C2B" w:rsidRPr="009D7ED3" w:rsidRDefault="00A84C2B" w:rsidP="00A84C2B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sz w:val="24"/>
                <w:szCs w:val="24"/>
                <w:lang w:eastAsia="es-CO"/>
              </w:rPr>
            </w:pPr>
            <w:r w:rsidRPr="009D7ED3">
              <w:rPr>
                <w:rFonts w:ascii="Palatino Linotype" w:eastAsia="Times New Roman" w:hAnsi="Palatino Linotype"/>
                <w:b/>
                <w:bCs/>
                <w:color w:val="000000"/>
                <w:sz w:val="24"/>
                <w:szCs w:val="24"/>
                <w:lang w:eastAsia="es-CO"/>
              </w:rPr>
              <w:t xml:space="preserve">Responsable 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  <w:vAlign w:val="center"/>
            <w:hideMark/>
          </w:tcPr>
          <w:p w:rsidR="00A84C2B" w:rsidRPr="009D7ED3" w:rsidRDefault="00A84C2B" w:rsidP="00A84C2B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sz w:val="24"/>
                <w:szCs w:val="24"/>
                <w:lang w:eastAsia="es-CO"/>
              </w:rPr>
            </w:pPr>
            <w:r w:rsidRPr="009D7ED3">
              <w:rPr>
                <w:rFonts w:ascii="Palatino Linotype" w:eastAsia="Times New Roman" w:hAnsi="Palatino Linotype"/>
                <w:b/>
                <w:bCs/>
                <w:color w:val="000000"/>
                <w:sz w:val="24"/>
                <w:szCs w:val="24"/>
                <w:lang w:eastAsia="es-CO"/>
              </w:rPr>
              <w:t>Formatos</w:t>
            </w:r>
          </w:p>
        </w:tc>
      </w:tr>
      <w:tr w:rsidR="00A84C2B" w:rsidRPr="009D7ED3" w:rsidTr="00304B69">
        <w:trPr>
          <w:trHeight w:val="1500"/>
        </w:trPr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4C2B" w:rsidRPr="009D7ED3" w:rsidRDefault="00A84C2B" w:rsidP="00A84C2B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sz w:val="24"/>
                <w:szCs w:val="24"/>
                <w:lang w:eastAsia="es-CO"/>
              </w:rPr>
            </w:pPr>
            <w:r w:rsidRPr="009D7ED3">
              <w:rPr>
                <w:rFonts w:ascii="Palatino Linotype" w:eastAsia="Times New Roman" w:hAnsi="Palatino Linotype"/>
                <w:b/>
                <w:bCs/>
                <w:color w:val="000000"/>
                <w:sz w:val="24"/>
                <w:szCs w:val="24"/>
                <w:lang w:eastAsia="es-CO"/>
              </w:rPr>
              <w:t>1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6C19" w:rsidRPr="009D7ED3" w:rsidRDefault="00A96C19" w:rsidP="00A84C2B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sz w:val="24"/>
                <w:szCs w:val="24"/>
                <w:lang w:eastAsia="es-CO"/>
              </w:rPr>
            </w:pPr>
          </w:p>
          <w:p w:rsidR="00740565" w:rsidRPr="009D7ED3" w:rsidRDefault="00C25338" w:rsidP="00A84C2B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sz w:val="24"/>
                <w:szCs w:val="24"/>
                <w:lang w:eastAsia="es-CO"/>
              </w:rPr>
            </w:pPr>
            <w:r w:rsidRPr="009D7ED3">
              <w:rPr>
                <w:rFonts w:ascii="Palatino Linotype" w:eastAsia="Times New Roman" w:hAnsi="Palatino Linotype"/>
                <w:b/>
                <w:bCs/>
                <w:color w:val="000000"/>
                <w:sz w:val="24"/>
                <w:szCs w:val="24"/>
                <w:lang w:eastAsia="es-CO"/>
              </w:rPr>
              <w:t xml:space="preserve">Identificar las </w:t>
            </w:r>
            <w:r w:rsidR="008012A9" w:rsidRPr="009D7ED3">
              <w:rPr>
                <w:rFonts w:ascii="Palatino Linotype" w:eastAsia="Times New Roman" w:hAnsi="Palatino Linotype"/>
                <w:b/>
                <w:bCs/>
                <w:color w:val="000000"/>
                <w:sz w:val="24"/>
                <w:szCs w:val="24"/>
                <w:lang w:eastAsia="es-CO"/>
              </w:rPr>
              <w:t>Necesidades de Orientación en Emprendimiento</w:t>
            </w:r>
          </w:p>
          <w:p w:rsidR="00740565" w:rsidRPr="009D7ED3" w:rsidRDefault="00740565" w:rsidP="00740565">
            <w:pPr>
              <w:spacing w:after="0" w:line="240" w:lineRule="auto"/>
              <w:rPr>
                <w:rFonts w:ascii="Palatino Linotype" w:eastAsia="Times New Roman" w:hAnsi="Palatino Linotype"/>
                <w:b/>
                <w:bCs/>
                <w:color w:val="000000"/>
                <w:sz w:val="24"/>
                <w:szCs w:val="24"/>
                <w:lang w:eastAsia="es-CO"/>
              </w:rPr>
            </w:pPr>
          </w:p>
        </w:tc>
        <w:tc>
          <w:tcPr>
            <w:tcW w:w="3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F46" w:rsidRPr="009D7ED3" w:rsidRDefault="009C13A3" w:rsidP="004350E5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</w:pPr>
            <w:r w:rsidRPr="009D7ED3"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  <w:t>De acuerdo a la comparación de las estadísticas de emprendimiento nacionales y departamentales, el plan nacional de competitividad y la poca interacci</w:t>
            </w:r>
            <w:r w:rsidR="006F106A" w:rsidRPr="009D7ED3"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  <w:t>ón que existe entre los actores del ecosistema de emprendimiento</w:t>
            </w:r>
            <w:r w:rsidR="002A16A6" w:rsidRPr="009D7ED3"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  <w:t xml:space="preserve"> en el Cesar</w:t>
            </w:r>
            <w:r w:rsidR="00273F46" w:rsidRPr="009D7ED3"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  <w:t>.</w:t>
            </w:r>
          </w:p>
        </w:tc>
        <w:tc>
          <w:tcPr>
            <w:tcW w:w="20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4C2B" w:rsidRPr="009D7ED3" w:rsidRDefault="00422EE9" w:rsidP="008F3DC1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</w:pPr>
            <w:r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  <w:t>Directora, Escuela, Centro de Capacitación o Centro de Universidad C-EMPRENDE</w:t>
            </w:r>
          </w:p>
        </w:tc>
        <w:tc>
          <w:tcPr>
            <w:tcW w:w="1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4C2B" w:rsidRPr="009D7ED3" w:rsidRDefault="00A84C2B" w:rsidP="00A84C2B">
            <w:pPr>
              <w:spacing w:after="0" w:line="240" w:lineRule="auto"/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</w:pPr>
            <w:r w:rsidRPr="009D7ED3"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  <w:t> </w:t>
            </w:r>
          </w:p>
        </w:tc>
      </w:tr>
      <w:tr w:rsidR="0038299F" w:rsidRPr="009D7ED3" w:rsidTr="00304B69">
        <w:trPr>
          <w:trHeight w:val="1500"/>
        </w:trPr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99F" w:rsidRPr="009D7ED3" w:rsidRDefault="00AB37A9" w:rsidP="00A84C2B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sz w:val="24"/>
                <w:szCs w:val="24"/>
                <w:lang w:eastAsia="es-CO"/>
              </w:rPr>
            </w:pPr>
            <w:r w:rsidRPr="009D7ED3">
              <w:rPr>
                <w:rFonts w:ascii="Palatino Linotype" w:eastAsia="Times New Roman" w:hAnsi="Palatino Linotype"/>
                <w:b/>
                <w:bCs/>
                <w:color w:val="000000"/>
                <w:sz w:val="24"/>
                <w:szCs w:val="24"/>
                <w:lang w:eastAsia="es-CO"/>
              </w:rPr>
              <w:t>2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99F" w:rsidRPr="009D7ED3" w:rsidRDefault="002A16A6" w:rsidP="007C7AA3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sz w:val="24"/>
                <w:szCs w:val="24"/>
                <w:lang w:eastAsia="es-CO"/>
              </w:rPr>
            </w:pPr>
            <w:r w:rsidRPr="009D7ED3">
              <w:rPr>
                <w:rFonts w:ascii="Palatino Linotype" w:eastAsia="Times New Roman" w:hAnsi="Palatino Linotype"/>
                <w:b/>
                <w:bCs/>
                <w:color w:val="000000"/>
                <w:sz w:val="24"/>
                <w:szCs w:val="24"/>
                <w:lang w:eastAsia="es-CO"/>
              </w:rPr>
              <w:t>Creación del Servicio de E</w:t>
            </w:r>
            <w:r w:rsidR="0038299F" w:rsidRPr="009D7ED3">
              <w:rPr>
                <w:rFonts w:ascii="Palatino Linotype" w:eastAsia="Times New Roman" w:hAnsi="Palatino Linotype"/>
                <w:b/>
                <w:bCs/>
                <w:color w:val="000000"/>
                <w:sz w:val="24"/>
                <w:szCs w:val="24"/>
                <w:lang w:eastAsia="es-CO"/>
              </w:rPr>
              <w:t>mprendimiento</w:t>
            </w:r>
          </w:p>
        </w:tc>
        <w:tc>
          <w:tcPr>
            <w:tcW w:w="3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7AFB" w:rsidRPr="009D7ED3" w:rsidRDefault="002A16A6" w:rsidP="004350E5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</w:pPr>
            <w:r w:rsidRPr="009D7ED3"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  <w:t>Para dar respuesta a las necesidades de orientaci</w:t>
            </w:r>
            <w:r w:rsidR="007F7AFB" w:rsidRPr="009D7ED3"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  <w:t>ón</w:t>
            </w:r>
            <w:r w:rsidRPr="009D7ED3"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  <w:t xml:space="preserve"> observadas en el departamento </w:t>
            </w:r>
            <w:r w:rsidR="00273F46" w:rsidRPr="009D7ED3"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  <w:t xml:space="preserve">se </w:t>
            </w:r>
            <w:r w:rsidR="007F7AFB" w:rsidRPr="009D7ED3"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  <w:t>toma</w:t>
            </w:r>
            <w:r w:rsidR="00812F5B" w:rsidRPr="009D7ED3"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  <w:t xml:space="preserve"> la decisión</w:t>
            </w:r>
            <w:r w:rsidR="007F7AFB" w:rsidRPr="009D7ED3"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  <w:t xml:space="preserve"> de crear el programa de emprendimiento para </w:t>
            </w:r>
            <w:r w:rsidR="003C7412" w:rsidRPr="009D7ED3"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  <w:t>fortalecer,</w:t>
            </w:r>
            <w:r w:rsidR="007F7AFB" w:rsidRPr="009D7ED3"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  <w:t xml:space="preserve"> incentivar, promover y sensibilizar a la población en general en t</w:t>
            </w:r>
            <w:r w:rsidR="00462447" w:rsidRPr="009D7ED3"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  <w:t>emas afines al emprendimiento</w:t>
            </w:r>
            <w:r w:rsidRPr="009D7ED3"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  <w:t>.</w:t>
            </w:r>
          </w:p>
        </w:tc>
        <w:tc>
          <w:tcPr>
            <w:tcW w:w="20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06FA" w:rsidRPr="009D7ED3" w:rsidRDefault="005E06FA" w:rsidP="008F3DC1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</w:pPr>
            <w:r w:rsidRPr="009D7ED3"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  <w:t>Presidencia Ejecutiva.</w:t>
            </w:r>
          </w:p>
          <w:p w:rsidR="008F3DC1" w:rsidRPr="009D7ED3" w:rsidRDefault="008F3DC1" w:rsidP="008F3DC1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</w:pPr>
          </w:p>
          <w:p w:rsidR="0038299F" w:rsidRPr="009D7ED3" w:rsidRDefault="00422EE9" w:rsidP="008F3DC1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</w:pPr>
            <w:r w:rsidRPr="00422EE9">
              <w:rPr>
                <w:rFonts w:ascii="Palatino Linotype" w:hAnsi="Palatino Linotype"/>
                <w:sz w:val="24"/>
                <w:szCs w:val="20"/>
                <w:shd w:val="clear" w:color="auto" w:fill="FFFFFF"/>
              </w:rPr>
              <w:t>Directora, Escuela, Centro de Capacitación o Centro de Universidad C-EMPRENDE</w:t>
            </w:r>
          </w:p>
        </w:tc>
        <w:tc>
          <w:tcPr>
            <w:tcW w:w="1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99F" w:rsidRPr="009D7ED3" w:rsidRDefault="0038299F" w:rsidP="008F3DC1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</w:pPr>
            <w:r w:rsidRPr="009D7ED3"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  <w:t>Portafolio de Servicios</w:t>
            </w:r>
          </w:p>
        </w:tc>
      </w:tr>
      <w:tr w:rsidR="00A84C2B" w:rsidRPr="009D7ED3" w:rsidTr="00304B69">
        <w:trPr>
          <w:trHeight w:val="1717"/>
        </w:trPr>
        <w:tc>
          <w:tcPr>
            <w:tcW w:w="7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4C2B" w:rsidRPr="009D7ED3" w:rsidRDefault="00AB37A9" w:rsidP="00A84C2B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sz w:val="24"/>
                <w:szCs w:val="24"/>
                <w:lang w:eastAsia="es-CO"/>
              </w:rPr>
            </w:pPr>
            <w:r w:rsidRPr="009D7ED3">
              <w:rPr>
                <w:rFonts w:ascii="Palatino Linotype" w:eastAsia="Times New Roman" w:hAnsi="Palatino Linotype"/>
                <w:b/>
                <w:bCs/>
                <w:color w:val="000000"/>
                <w:sz w:val="24"/>
                <w:szCs w:val="24"/>
                <w:lang w:eastAsia="es-CO"/>
              </w:rPr>
              <w:t>3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4C2B" w:rsidRPr="009D7ED3" w:rsidRDefault="00C25338" w:rsidP="00A84C2B">
            <w:pPr>
              <w:spacing w:after="0" w:line="240" w:lineRule="auto"/>
              <w:rPr>
                <w:rFonts w:ascii="Palatino Linotype" w:eastAsia="Times New Roman" w:hAnsi="Palatino Linotype"/>
                <w:b/>
                <w:bCs/>
                <w:color w:val="000000"/>
                <w:sz w:val="24"/>
                <w:szCs w:val="24"/>
                <w:lang w:eastAsia="es-CO"/>
              </w:rPr>
            </w:pPr>
            <w:r w:rsidRPr="009D7ED3">
              <w:rPr>
                <w:rFonts w:ascii="Palatino Linotype" w:eastAsia="Times New Roman" w:hAnsi="Palatino Linotype"/>
                <w:b/>
                <w:bCs/>
                <w:color w:val="000000"/>
                <w:sz w:val="24"/>
                <w:szCs w:val="24"/>
                <w:lang w:eastAsia="es-CO"/>
              </w:rPr>
              <w:t xml:space="preserve">Promocionar </w:t>
            </w:r>
            <w:r w:rsidR="00AC6033" w:rsidRPr="009D7ED3">
              <w:rPr>
                <w:rFonts w:ascii="Palatino Linotype" w:eastAsia="Times New Roman" w:hAnsi="Palatino Linotype"/>
                <w:b/>
                <w:bCs/>
                <w:color w:val="000000"/>
                <w:sz w:val="24"/>
                <w:szCs w:val="24"/>
                <w:lang w:eastAsia="es-CO"/>
              </w:rPr>
              <w:t>el Programa de Emprendimiento</w:t>
            </w:r>
          </w:p>
        </w:tc>
        <w:tc>
          <w:tcPr>
            <w:tcW w:w="3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4C2B" w:rsidRPr="009D7ED3" w:rsidRDefault="00AC6033" w:rsidP="00AC6033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</w:pPr>
            <w:r w:rsidRPr="009D7ED3"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  <w:t>Se realiza un proceso de promoci</w:t>
            </w:r>
            <w:r w:rsidR="00352C86" w:rsidRPr="009D7ED3"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  <w:t>ón del programa</w:t>
            </w:r>
            <w:r w:rsidRPr="009D7ED3"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  <w:t xml:space="preserve"> de emprendimiento a través de la Pagina Web y en medio físico </w:t>
            </w:r>
            <w:r w:rsidR="00B7216D" w:rsidRPr="009D7ED3"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  <w:t>con el</w:t>
            </w:r>
            <w:r w:rsidR="00972061"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  <w:t xml:space="preserve"> Portafolio de Servicios de la Cámara de Comercio de Valledupar</w:t>
            </w:r>
            <w:r w:rsidRPr="009D7ED3"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  <w:t>, para así convocar de manera efectiva</w:t>
            </w:r>
            <w:r w:rsidR="007B7E04" w:rsidRPr="009D7ED3"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  <w:t xml:space="preserve"> las instituciones educativas</w:t>
            </w:r>
            <w:r w:rsidR="00273F46" w:rsidRPr="009D7ED3"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  <w:t xml:space="preserve"> y</w:t>
            </w:r>
            <w:r w:rsidR="00E25F83" w:rsidRPr="009D7ED3"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  <w:t xml:space="preserve"> E</w:t>
            </w:r>
            <w:r w:rsidR="007B7E04" w:rsidRPr="009D7ED3"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  <w:t>mprendedores.</w:t>
            </w:r>
          </w:p>
          <w:p w:rsidR="000D2FD5" w:rsidRPr="009D7ED3" w:rsidRDefault="000D2FD5" w:rsidP="00382319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</w:pPr>
          </w:p>
          <w:p w:rsidR="00382319" w:rsidRPr="009D7ED3" w:rsidRDefault="00E64814" w:rsidP="006A2725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</w:pPr>
            <w:r w:rsidRPr="009D7ED3"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  <w:t xml:space="preserve">Para hacer </w:t>
            </w:r>
            <w:r w:rsidR="00382319" w:rsidRPr="009D7ED3"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  <w:t>e</w:t>
            </w:r>
            <w:r w:rsidRPr="009D7ED3"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  <w:t>fectiva la promoción del programa, s</w:t>
            </w:r>
            <w:r w:rsidR="00382319" w:rsidRPr="009D7ED3"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  <w:t xml:space="preserve">e </w:t>
            </w:r>
            <w:r w:rsidR="006A2725" w:rsidRPr="009D7ED3"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  <w:t xml:space="preserve">procederá de </w:t>
            </w:r>
            <w:r w:rsidR="006A2725" w:rsidRPr="009D7ED3"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  <w:lastRenderedPageBreak/>
              <w:t>acuerdo a lo establecido dentro del Procedimiento de Gestión de la Comunicación.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3DC1" w:rsidRDefault="00845FAD" w:rsidP="008F3DC1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</w:pPr>
            <w:r w:rsidRPr="00845FAD"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  <w:lastRenderedPageBreak/>
              <w:t xml:space="preserve">Profesional Universitario Comunicaciones </w:t>
            </w:r>
          </w:p>
          <w:p w:rsidR="00845FAD" w:rsidRPr="009D7ED3" w:rsidRDefault="00845FAD" w:rsidP="008F3DC1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</w:pPr>
          </w:p>
          <w:p w:rsidR="00A84C2B" w:rsidRPr="00422EE9" w:rsidRDefault="00422EE9" w:rsidP="008F3DC1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</w:pPr>
            <w:r w:rsidRPr="00422EE9">
              <w:rPr>
                <w:rFonts w:ascii="Palatino Linotype" w:hAnsi="Palatino Linotype"/>
                <w:sz w:val="24"/>
                <w:szCs w:val="24"/>
                <w:shd w:val="clear" w:color="auto" w:fill="FFFFFF"/>
              </w:rPr>
              <w:t>Directora, Escuela, Centro de Capacitación o Centro de Universidad C-EMPRENDE</w:t>
            </w:r>
          </w:p>
        </w:tc>
        <w:tc>
          <w:tcPr>
            <w:tcW w:w="1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BD2" w:rsidRPr="009D7ED3" w:rsidRDefault="00513BD2" w:rsidP="008F3DC1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</w:pPr>
          </w:p>
        </w:tc>
      </w:tr>
      <w:tr w:rsidR="00A84C2B" w:rsidRPr="009D7ED3" w:rsidTr="00304B69">
        <w:trPr>
          <w:trHeight w:val="270"/>
        </w:trPr>
        <w:tc>
          <w:tcPr>
            <w:tcW w:w="7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B3C" w:rsidRPr="009D7ED3" w:rsidRDefault="006F4B3C" w:rsidP="00E34E0B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sz w:val="24"/>
                <w:szCs w:val="24"/>
                <w:lang w:eastAsia="es-CO"/>
              </w:rPr>
            </w:pPr>
          </w:p>
          <w:p w:rsidR="00A84C2B" w:rsidRPr="009D7ED3" w:rsidRDefault="00AB37A9" w:rsidP="00E34E0B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sz w:val="24"/>
                <w:szCs w:val="24"/>
                <w:lang w:eastAsia="es-CO"/>
              </w:rPr>
            </w:pPr>
            <w:r w:rsidRPr="009D7ED3">
              <w:rPr>
                <w:rFonts w:ascii="Palatino Linotype" w:eastAsia="Times New Roman" w:hAnsi="Palatino Linotype"/>
                <w:b/>
                <w:bCs/>
                <w:color w:val="000000"/>
                <w:sz w:val="24"/>
                <w:szCs w:val="24"/>
                <w:lang w:eastAsia="es-CO"/>
              </w:rPr>
              <w:t>4</w:t>
            </w:r>
          </w:p>
        </w:tc>
        <w:tc>
          <w:tcPr>
            <w:tcW w:w="2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66B2" w:rsidRPr="009D7ED3" w:rsidRDefault="007166B2" w:rsidP="00A84C2B">
            <w:pPr>
              <w:spacing w:after="0" w:line="240" w:lineRule="auto"/>
              <w:rPr>
                <w:rFonts w:ascii="Palatino Linotype" w:eastAsia="Times New Roman" w:hAnsi="Palatino Linotype"/>
                <w:b/>
                <w:bCs/>
                <w:color w:val="000000"/>
                <w:sz w:val="24"/>
                <w:szCs w:val="24"/>
                <w:lang w:eastAsia="es-CO"/>
              </w:rPr>
            </w:pPr>
          </w:p>
          <w:p w:rsidR="00A84C2B" w:rsidRPr="009D7ED3" w:rsidRDefault="00C25338" w:rsidP="00BA27C5">
            <w:pPr>
              <w:spacing w:after="0" w:line="240" w:lineRule="auto"/>
              <w:rPr>
                <w:rFonts w:ascii="Palatino Linotype" w:eastAsia="Times New Roman" w:hAnsi="Palatino Linotype"/>
                <w:b/>
                <w:bCs/>
                <w:color w:val="000000"/>
                <w:sz w:val="24"/>
                <w:szCs w:val="24"/>
                <w:lang w:eastAsia="es-CO"/>
              </w:rPr>
            </w:pPr>
            <w:r w:rsidRPr="009D7ED3">
              <w:rPr>
                <w:rFonts w:ascii="Palatino Linotype" w:eastAsia="Times New Roman" w:hAnsi="Palatino Linotype"/>
                <w:b/>
                <w:bCs/>
                <w:color w:val="000000"/>
                <w:sz w:val="24"/>
                <w:szCs w:val="24"/>
                <w:lang w:eastAsia="es-CO"/>
              </w:rPr>
              <w:t>Presenta</w:t>
            </w:r>
            <w:r w:rsidR="00BA27C5" w:rsidRPr="009D7ED3">
              <w:rPr>
                <w:rFonts w:ascii="Palatino Linotype" w:eastAsia="Times New Roman" w:hAnsi="Palatino Linotype"/>
                <w:b/>
                <w:bCs/>
                <w:color w:val="000000"/>
                <w:sz w:val="24"/>
                <w:szCs w:val="24"/>
                <w:lang w:eastAsia="es-CO"/>
              </w:rPr>
              <w:t>ción</w:t>
            </w:r>
            <w:r w:rsidRPr="009D7ED3">
              <w:rPr>
                <w:rFonts w:ascii="Palatino Linotype" w:eastAsia="Times New Roman" w:hAnsi="Palatino Linotype"/>
                <w:b/>
                <w:bCs/>
                <w:color w:val="000000"/>
                <w:sz w:val="24"/>
                <w:szCs w:val="24"/>
                <w:lang w:eastAsia="es-CO"/>
              </w:rPr>
              <w:t xml:space="preserve"> </w:t>
            </w:r>
            <w:r w:rsidR="00BA27C5" w:rsidRPr="009D7ED3">
              <w:rPr>
                <w:rFonts w:ascii="Palatino Linotype" w:eastAsia="Times New Roman" w:hAnsi="Palatino Linotype"/>
                <w:b/>
                <w:bCs/>
                <w:color w:val="000000"/>
                <w:sz w:val="24"/>
                <w:szCs w:val="24"/>
                <w:lang w:eastAsia="es-CO"/>
              </w:rPr>
              <w:t>d</w:t>
            </w:r>
            <w:r w:rsidR="00CA5F2E" w:rsidRPr="009D7ED3">
              <w:rPr>
                <w:rFonts w:ascii="Palatino Linotype" w:eastAsia="Times New Roman" w:hAnsi="Palatino Linotype"/>
                <w:b/>
                <w:bCs/>
                <w:color w:val="000000"/>
                <w:sz w:val="24"/>
                <w:szCs w:val="24"/>
                <w:lang w:eastAsia="es-CO"/>
              </w:rPr>
              <w:t>el Servicio</w:t>
            </w:r>
          </w:p>
        </w:tc>
        <w:tc>
          <w:tcPr>
            <w:tcW w:w="35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4C2B" w:rsidRPr="009D7ED3" w:rsidRDefault="00CA5F2E" w:rsidP="000E3FD4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</w:pPr>
            <w:r w:rsidRPr="009D7ED3"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  <w:t xml:space="preserve">Al momento en que los interesados en el programa de emprendimiento se acercan a la oficina de Desarrollo Empresarial </w:t>
            </w:r>
            <w:r w:rsidR="007166B2" w:rsidRPr="009D7ED3"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  <w:t>debido a la efectiva promoción realizada a solicitar el servicio se le hace una breve descripción de lo que es y ofrece el programa de emprendimiento, el público al que va dirigido, duración y los beneficios que pueden obtener los usuarios en el momento en el que se realice el programa.</w:t>
            </w:r>
            <w:r w:rsidR="001023C1" w:rsidRPr="009D7ED3"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  <w:t xml:space="preserve"> Para formalizar la visita se procede a llenar el </w:t>
            </w:r>
            <w:r w:rsidR="001023C1" w:rsidRPr="009D7ED3">
              <w:rPr>
                <w:rFonts w:ascii="Palatino Linotype" w:eastAsia="Times New Roman" w:hAnsi="Palatino Linotype"/>
                <w:b/>
                <w:color w:val="000000"/>
                <w:sz w:val="24"/>
                <w:szCs w:val="24"/>
                <w:lang w:eastAsia="es-CO"/>
              </w:rPr>
              <w:t xml:space="preserve">Formato de </w:t>
            </w:r>
            <w:r w:rsidR="0038299F" w:rsidRPr="009D7ED3">
              <w:rPr>
                <w:rFonts w:ascii="Palatino Linotype" w:eastAsia="Times New Roman" w:hAnsi="Palatino Linotype"/>
                <w:b/>
                <w:color w:val="000000"/>
                <w:sz w:val="24"/>
                <w:szCs w:val="24"/>
                <w:lang w:eastAsia="es-CO"/>
              </w:rPr>
              <w:t>Soli</w:t>
            </w:r>
            <w:r w:rsidR="00DF6FDF">
              <w:rPr>
                <w:rFonts w:ascii="Palatino Linotype" w:eastAsia="Times New Roman" w:hAnsi="Palatino Linotype"/>
                <w:b/>
                <w:color w:val="000000"/>
                <w:sz w:val="24"/>
                <w:szCs w:val="24"/>
                <w:lang w:eastAsia="es-CO"/>
              </w:rPr>
              <w:t>citud de Servicio de Fortalecimiento Empresarial</w:t>
            </w:r>
            <w:r w:rsidR="0038299F" w:rsidRPr="009D7ED3">
              <w:rPr>
                <w:rFonts w:ascii="Palatino Linotype" w:eastAsia="Times New Roman" w:hAnsi="Palatino Linotype"/>
                <w:b/>
                <w:color w:val="000000"/>
                <w:sz w:val="24"/>
                <w:szCs w:val="24"/>
                <w:lang w:eastAsia="es-CO"/>
              </w:rPr>
              <w:t>.</w:t>
            </w:r>
          </w:p>
          <w:p w:rsidR="000D2FD5" w:rsidRPr="009D7ED3" w:rsidRDefault="000D2FD5" w:rsidP="000E3FD4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sz w:val="24"/>
                <w:szCs w:val="24"/>
                <w:lang w:eastAsia="es-CO"/>
              </w:rPr>
            </w:pPr>
          </w:p>
          <w:p w:rsidR="00D4072E" w:rsidRPr="009D7ED3" w:rsidRDefault="00D1657A" w:rsidP="00EC13E8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</w:pPr>
            <w:r w:rsidRPr="009D7ED3">
              <w:rPr>
                <w:rFonts w:ascii="Palatino Linotype" w:eastAsia="Times New Roman" w:hAnsi="Palatino Linotype"/>
                <w:b/>
                <w:sz w:val="24"/>
                <w:szCs w:val="24"/>
                <w:lang w:eastAsia="es-CO"/>
              </w:rPr>
              <w:t>Nota</w:t>
            </w:r>
            <w:r w:rsidR="006A2725" w:rsidRPr="009D7ED3">
              <w:rPr>
                <w:rFonts w:ascii="Palatino Linotype" w:eastAsia="Times New Roman" w:hAnsi="Palatino Linotype"/>
                <w:b/>
                <w:sz w:val="24"/>
                <w:szCs w:val="24"/>
                <w:lang w:eastAsia="es-CO"/>
              </w:rPr>
              <w:t xml:space="preserve"> 1</w:t>
            </w:r>
            <w:r w:rsidRPr="009D7ED3">
              <w:rPr>
                <w:rFonts w:ascii="Palatino Linotype" w:eastAsia="Times New Roman" w:hAnsi="Palatino Linotype"/>
                <w:b/>
                <w:sz w:val="24"/>
                <w:szCs w:val="24"/>
                <w:lang w:eastAsia="es-CO"/>
              </w:rPr>
              <w:t>:</w:t>
            </w:r>
            <w:r w:rsidRPr="009D7ED3">
              <w:rPr>
                <w:rFonts w:ascii="Palatino Linotype" w:eastAsia="Times New Roman" w:hAnsi="Palatino Linotype"/>
                <w:sz w:val="24"/>
                <w:szCs w:val="24"/>
                <w:lang w:eastAsia="es-CO"/>
              </w:rPr>
              <w:t xml:space="preserve"> </w:t>
            </w:r>
            <w:r w:rsidR="009625F0" w:rsidRPr="009D7ED3">
              <w:rPr>
                <w:rFonts w:ascii="Palatino Linotype" w:eastAsia="Times New Roman" w:hAnsi="Palatino Linotype"/>
                <w:sz w:val="24"/>
                <w:szCs w:val="24"/>
                <w:lang w:eastAsia="es-CO"/>
              </w:rPr>
              <w:t xml:space="preserve">En el caso de que el Programa </w:t>
            </w:r>
            <w:r w:rsidR="002609F9" w:rsidRPr="009D7ED3">
              <w:rPr>
                <w:rFonts w:ascii="Palatino Linotype" w:eastAsia="Times New Roman" w:hAnsi="Palatino Linotype"/>
                <w:sz w:val="24"/>
                <w:szCs w:val="24"/>
                <w:lang w:eastAsia="es-CO"/>
              </w:rPr>
              <w:t xml:space="preserve">de Emprendimiento se realice en </w:t>
            </w:r>
            <w:r w:rsidRPr="009D7ED3">
              <w:rPr>
                <w:rFonts w:ascii="Palatino Linotype" w:eastAsia="Times New Roman" w:hAnsi="Palatino Linotype"/>
                <w:sz w:val="24"/>
                <w:szCs w:val="24"/>
                <w:lang w:eastAsia="es-CO"/>
              </w:rPr>
              <w:t>el marco de</w:t>
            </w:r>
            <w:r w:rsidR="002609F9" w:rsidRPr="009D7ED3">
              <w:rPr>
                <w:rFonts w:ascii="Palatino Linotype" w:eastAsia="Times New Roman" w:hAnsi="Palatino Linotype"/>
                <w:sz w:val="24"/>
                <w:szCs w:val="24"/>
                <w:lang w:eastAsia="es-CO"/>
              </w:rPr>
              <w:t xml:space="preserve"> </w:t>
            </w:r>
            <w:r w:rsidR="00EC13E8" w:rsidRPr="00EC13E8">
              <w:rPr>
                <w:rFonts w:ascii="Palatino Linotype" w:eastAsia="Times New Roman" w:hAnsi="Palatino Linotype"/>
                <w:sz w:val="24"/>
                <w:szCs w:val="24"/>
                <w:highlight w:val="lightGray"/>
                <w:lang w:eastAsia="es-CO"/>
              </w:rPr>
              <w:t>Carpa M</w:t>
            </w:r>
            <w:r w:rsidR="00EC13E8">
              <w:rPr>
                <w:rFonts w:ascii="Palatino Linotype" w:eastAsia="Times New Roman" w:hAnsi="Palatino Linotype"/>
                <w:sz w:val="24"/>
                <w:szCs w:val="24"/>
                <w:highlight w:val="lightGray"/>
                <w:lang w:eastAsia="es-CO"/>
              </w:rPr>
              <w:t xml:space="preserve">óvil  y </w:t>
            </w:r>
            <w:r w:rsidR="00EC13E8" w:rsidRPr="00EC13E8">
              <w:rPr>
                <w:rFonts w:ascii="Palatino Linotype" w:eastAsia="Times New Roman" w:hAnsi="Palatino Linotype"/>
                <w:sz w:val="24"/>
                <w:szCs w:val="24"/>
                <w:highlight w:val="lightGray"/>
                <w:lang w:eastAsia="es-CO"/>
              </w:rPr>
              <w:t xml:space="preserve">Cámara al Parque , </w:t>
            </w:r>
            <w:r w:rsidR="002609F9" w:rsidRPr="00EC13E8">
              <w:rPr>
                <w:rFonts w:ascii="Palatino Linotype" w:eastAsia="Times New Roman" w:hAnsi="Palatino Linotype"/>
                <w:sz w:val="24"/>
                <w:szCs w:val="24"/>
                <w:highlight w:val="lightGray"/>
                <w:lang w:eastAsia="es-CO"/>
              </w:rPr>
              <w:t xml:space="preserve"> se procederá</w:t>
            </w:r>
            <w:r w:rsidRPr="00EC13E8">
              <w:rPr>
                <w:rFonts w:ascii="Palatino Linotype" w:eastAsia="Times New Roman" w:hAnsi="Palatino Linotype"/>
                <w:sz w:val="24"/>
                <w:szCs w:val="24"/>
                <w:highlight w:val="lightGray"/>
                <w:lang w:eastAsia="es-CO"/>
              </w:rPr>
              <w:t xml:space="preserve"> de acuerdo a la descripción realizada en el </w:t>
            </w:r>
            <w:r w:rsidR="006A2725" w:rsidRPr="00EC13E8">
              <w:rPr>
                <w:rFonts w:ascii="Palatino Linotype" w:eastAsia="Times New Roman" w:hAnsi="Palatino Linotype"/>
                <w:sz w:val="24"/>
                <w:szCs w:val="24"/>
                <w:highlight w:val="lightGray"/>
                <w:lang w:eastAsia="es-CO"/>
              </w:rPr>
              <w:t xml:space="preserve">Procedimiento de </w:t>
            </w:r>
            <w:r w:rsidR="00EC13E8" w:rsidRPr="00EC13E8">
              <w:rPr>
                <w:rFonts w:ascii="Palatino Linotype" w:eastAsia="Times New Roman" w:hAnsi="Palatino Linotype"/>
                <w:sz w:val="24"/>
                <w:szCs w:val="24"/>
                <w:highlight w:val="lightGray"/>
                <w:lang w:eastAsia="es-CO"/>
              </w:rPr>
              <w:t>Carpa M</w:t>
            </w:r>
            <w:r w:rsidR="00EC13E8">
              <w:rPr>
                <w:rFonts w:ascii="Palatino Linotype" w:eastAsia="Times New Roman" w:hAnsi="Palatino Linotype"/>
                <w:sz w:val="24"/>
                <w:szCs w:val="24"/>
                <w:highlight w:val="lightGray"/>
                <w:lang w:eastAsia="es-CO"/>
              </w:rPr>
              <w:t xml:space="preserve">óvil  y </w:t>
            </w:r>
            <w:r w:rsidR="00EC13E8" w:rsidRPr="00EC13E8">
              <w:rPr>
                <w:rFonts w:ascii="Palatino Linotype" w:eastAsia="Times New Roman" w:hAnsi="Palatino Linotype"/>
                <w:sz w:val="24"/>
                <w:szCs w:val="24"/>
                <w:highlight w:val="lightGray"/>
                <w:lang w:eastAsia="es-CO"/>
              </w:rPr>
              <w:t>Cámara al Parque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B3C" w:rsidRPr="009D7ED3" w:rsidRDefault="006F4B3C" w:rsidP="00A84C2B">
            <w:pPr>
              <w:spacing w:after="0" w:line="240" w:lineRule="auto"/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</w:pPr>
          </w:p>
          <w:p w:rsidR="00422EE9" w:rsidRPr="009D7ED3" w:rsidRDefault="000843CC" w:rsidP="008F3DC1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</w:pPr>
            <w:r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  <w:t xml:space="preserve">Profesional Universitario </w:t>
            </w:r>
          </w:p>
          <w:p w:rsidR="00422EE9" w:rsidRPr="00422EE9" w:rsidRDefault="00422EE9" w:rsidP="00422EE9">
            <w:pPr>
              <w:pStyle w:val="Default"/>
              <w:jc w:val="center"/>
              <w:rPr>
                <w:rFonts w:ascii="Palatino Linotype" w:hAnsi="Palatino Linotype"/>
              </w:rPr>
            </w:pPr>
            <w:r w:rsidRPr="00422EE9">
              <w:rPr>
                <w:rFonts w:ascii="Palatino Linotype" w:hAnsi="Palatino Linotype"/>
                <w:bCs/>
              </w:rPr>
              <w:t xml:space="preserve">de Centro de Capacitación o Centro de Universidad </w:t>
            </w:r>
          </w:p>
          <w:p w:rsidR="00A01815" w:rsidRPr="00422EE9" w:rsidRDefault="00A01815" w:rsidP="008F3DC1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24"/>
                <w:szCs w:val="24"/>
                <w:lang w:val="es-ES" w:eastAsia="es-CO"/>
              </w:rPr>
            </w:pPr>
          </w:p>
          <w:p w:rsidR="008F3DC1" w:rsidRPr="009D7ED3" w:rsidRDefault="008F3DC1" w:rsidP="008F3DC1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</w:pPr>
          </w:p>
          <w:p w:rsidR="005E06FA" w:rsidRDefault="00422EE9" w:rsidP="00422EE9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</w:pPr>
            <w:r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  <w:t>Director(a)</w:t>
            </w:r>
          </w:p>
          <w:p w:rsidR="00422EE9" w:rsidRPr="009D7ED3" w:rsidRDefault="00422EE9" w:rsidP="00422EE9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</w:pPr>
            <w:r w:rsidRPr="00422EE9">
              <w:rPr>
                <w:rFonts w:ascii="Palatino Linotype" w:hAnsi="Palatino Linotype"/>
                <w:sz w:val="24"/>
                <w:szCs w:val="24"/>
                <w:shd w:val="clear" w:color="auto" w:fill="FFFFFF"/>
              </w:rPr>
              <w:t>Escuela, Centro de Capacitación o Centro de Universidad C-EMPRENDE</w:t>
            </w:r>
          </w:p>
        </w:tc>
        <w:tc>
          <w:tcPr>
            <w:tcW w:w="1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4C2B" w:rsidRPr="009D7ED3" w:rsidRDefault="00A84C2B" w:rsidP="00A84C2B">
            <w:pPr>
              <w:spacing w:after="0" w:line="240" w:lineRule="auto"/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</w:pPr>
          </w:p>
          <w:p w:rsidR="00E455F9" w:rsidRPr="009D7ED3" w:rsidRDefault="000E3FD4" w:rsidP="008F3DC1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</w:pPr>
            <w:r w:rsidRPr="009D7ED3"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  <w:t>Formato de</w:t>
            </w:r>
            <w:r w:rsidR="008B3A28" w:rsidRPr="009D7ED3"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  <w:t xml:space="preserve"> Soli</w:t>
            </w:r>
            <w:r w:rsidR="00B6130F"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  <w:t>citud de Servicio de Fortalecimiento Empresarial</w:t>
            </w:r>
            <w:r w:rsidR="008B3A28" w:rsidRPr="009D7ED3"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  <w:t>.</w:t>
            </w:r>
          </w:p>
        </w:tc>
      </w:tr>
      <w:tr w:rsidR="00A01815" w:rsidRPr="009D7ED3" w:rsidTr="00304B69">
        <w:trPr>
          <w:trHeight w:val="270"/>
        </w:trPr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3FD4" w:rsidRPr="009D7ED3" w:rsidRDefault="000E3FD4" w:rsidP="00573321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sz w:val="24"/>
                <w:szCs w:val="24"/>
                <w:lang w:eastAsia="es-CO"/>
              </w:rPr>
            </w:pPr>
          </w:p>
          <w:p w:rsidR="000E3FD4" w:rsidRPr="009D7ED3" w:rsidRDefault="000E3FD4" w:rsidP="00573321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sz w:val="24"/>
                <w:szCs w:val="24"/>
                <w:lang w:eastAsia="es-CO"/>
              </w:rPr>
            </w:pPr>
          </w:p>
          <w:p w:rsidR="00A01815" w:rsidRPr="009D7ED3" w:rsidRDefault="00AB37A9" w:rsidP="00573321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sz w:val="24"/>
                <w:szCs w:val="24"/>
                <w:lang w:eastAsia="es-CO"/>
              </w:rPr>
            </w:pPr>
            <w:r w:rsidRPr="009D7ED3">
              <w:rPr>
                <w:rFonts w:ascii="Palatino Linotype" w:eastAsia="Times New Roman" w:hAnsi="Palatino Linotype"/>
                <w:b/>
                <w:bCs/>
                <w:color w:val="000000"/>
                <w:sz w:val="24"/>
                <w:szCs w:val="24"/>
                <w:lang w:eastAsia="es-CO"/>
              </w:rPr>
              <w:t>5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3FD4" w:rsidRPr="009D7ED3" w:rsidRDefault="000E3FD4" w:rsidP="00A84C2B">
            <w:pPr>
              <w:spacing w:after="0" w:line="240" w:lineRule="auto"/>
              <w:rPr>
                <w:rFonts w:ascii="Palatino Linotype" w:eastAsia="Times New Roman" w:hAnsi="Palatino Linotype"/>
                <w:b/>
                <w:bCs/>
                <w:color w:val="000000"/>
                <w:sz w:val="24"/>
                <w:szCs w:val="24"/>
                <w:lang w:eastAsia="es-CO"/>
              </w:rPr>
            </w:pPr>
          </w:p>
          <w:p w:rsidR="00A01815" w:rsidRPr="009D7ED3" w:rsidRDefault="00C25338" w:rsidP="006A2725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sz w:val="24"/>
                <w:szCs w:val="24"/>
                <w:lang w:eastAsia="es-CO"/>
              </w:rPr>
            </w:pPr>
            <w:r w:rsidRPr="009D7ED3">
              <w:rPr>
                <w:rFonts w:ascii="Palatino Linotype" w:eastAsia="Times New Roman" w:hAnsi="Palatino Linotype"/>
                <w:b/>
                <w:bCs/>
                <w:color w:val="000000"/>
                <w:sz w:val="24"/>
                <w:szCs w:val="24"/>
                <w:lang w:eastAsia="es-CO"/>
              </w:rPr>
              <w:t>Diagnosticar</w:t>
            </w:r>
            <w:r w:rsidR="00D62FBD" w:rsidRPr="009D7ED3">
              <w:rPr>
                <w:rFonts w:ascii="Palatino Linotype" w:eastAsia="Times New Roman" w:hAnsi="Palatino Linotype"/>
                <w:b/>
                <w:bCs/>
                <w:color w:val="000000"/>
                <w:sz w:val="24"/>
                <w:szCs w:val="24"/>
                <w:lang w:eastAsia="es-CO"/>
              </w:rPr>
              <w:t xml:space="preserve"> </w:t>
            </w:r>
            <w:r w:rsidR="00BB1348" w:rsidRPr="009D7ED3">
              <w:rPr>
                <w:rFonts w:ascii="Palatino Linotype" w:eastAsia="Times New Roman" w:hAnsi="Palatino Linotype"/>
                <w:b/>
                <w:bCs/>
                <w:color w:val="000000"/>
                <w:sz w:val="24"/>
                <w:szCs w:val="24"/>
                <w:lang w:eastAsia="es-CO"/>
              </w:rPr>
              <w:t>Nivel de Emprendimiento</w:t>
            </w:r>
          </w:p>
        </w:tc>
        <w:tc>
          <w:tcPr>
            <w:tcW w:w="3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2FD5" w:rsidRPr="009D7ED3" w:rsidRDefault="00C25338" w:rsidP="007B3204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</w:pPr>
            <w:r w:rsidRPr="009D7ED3"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  <w:t>Cuando el usuario y la entidad llegan a un acuerdo aceptando comenzar el programa de emprendimiento</w:t>
            </w:r>
            <w:r w:rsidR="00D1657A" w:rsidRPr="009D7ED3"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  <w:t>,</w:t>
            </w:r>
            <w:r w:rsidRPr="009D7ED3"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  <w:t xml:space="preserve"> se procede a llenar el </w:t>
            </w:r>
            <w:r w:rsidRPr="009D7ED3">
              <w:rPr>
                <w:rFonts w:ascii="Palatino Linotype" w:eastAsia="Times New Roman" w:hAnsi="Palatino Linotype"/>
                <w:b/>
                <w:color w:val="000000"/>
                <w:sz w:val="24"/>
                <w:szCs w:val="24"/>
                <w:lang w:eastAsia="es-CO"/>
              </w:rPr>
              <w:t>Formato de Diagnóstico Inicial de Emprendimiento</w:t>
            </w:r>
            <w:r w:rsidRPr="009D7ED3"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  <w:t xml:space="preserve">,  este formato </w:t>
            </w:r>
            <w:r w:rsidRPr="009D7ED3"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  <w:lastRenderedPageBreak/>
              <w:t xml:space="preserve">permite conocer a grandes rasgos el nivel en los conceptos de emprendimiento que tiene la población a la que van a ser dirigidos los talleres, la sinceridad en las respuestas es trascendental, ya que permite hacer la clasificación de los temas que son pertinentes  tratar para cada caso y de esta manera poder diseñar los talleres que se ejecutaran. Dependiendo del nivel promedio obtenido dentro del </w:t>
            </w:r>
            <w:r w:rsidR="009B2CA7" w:rsidRPr="009D7ED3"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  <w:t>diagnóstico</w:t>
            </w:r>
            <w:r w:rsidRPr="009D7ED3"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  <w:t xml:space="preserve"> se diseñan los talleres a ejecutarse</w:t>
            </w:r>
            <w:r w:rsidR="009B2CA7" w:rsidRPr="009D7ED3"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  <w:t>, teniendo en cuenta la siguiente clasificación:</w:t>
            </w:r>
            <w:r w:rsidRPr="009D7ED3"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  <w:t xml:space="preserve">  </w:t>
            </w:r>
            <w:r w:rsidRPr="007B3204">
              <w:rPr>
                <w:rFonts w:ascii="Palatino Linotype" w:eastAsia="Times New Roman" w:hAnsi="Palatino Linotype"/>
                <w:b/>
                <w:color w:val="000000"/>
                <w:sz w:val="24"/>
                <w:szCs w:val="24"/>
                <w:lang w:eastAsia="es-CO"/>
              </w:rPr>
              <w:t xml:space="preserve"> </w:t>
            </w:r>
            <w:r w:rsidR="007B3204" w:rsidRPr="007B3204">
              <w:rPr>
                <w:rFonts w:ascii="Palatino Linotype" w:eastAsia="Times New Roman" w:hAnsi="Palatino Linotype"/>
                <w:b/>
                <w:color w:val="000000"/>
                <w:sz w:val="24"/>
                <w:szCs w:val="24"/>
                <w:highlight w:val="lightGray"/>
                <w:lang w:eastAsia="es-CO"/>
              </w:rPr>
              <w:t xml:space="preserve">Bajo: </w:t>
            </w:r>
            <w:r w:rsidR="007B3204" w:rsidRPr="007B3204">
              <w:rPr>
                <w:rFonts w:ascii="Palatino Linotype" w:eastAsia="Times New Roman" w:hAnsi="Palatino Linotype"/>
                <w:color w:val="000000"/>
                <w:sz w:val="24"/>
                <w:szCs w:val="24"/>
                <w:highlight w:val="lightGray"/>
                <w:lang w:eastAsia="es-CO"/>
              </w:rPr>
              <w:t>Se trataran temas relacionados con Habilidades y aprendizaje, creatividad e innovación.</w:t>
            </w:r>
            <w:r w:rsidR="007B3204" w:rsidRPr="007B3204">
              <w:rPr>
                <w:rFonts w:ascii="Palatino Linotype" w:eastAsia="Times New Roman" w:hAnsi="Palatino Linotype"/>
                <w:b/>
                <w:color w:val="000000"/>
                <w:sz w:val="24"/>
                <w:szCs w:val="24"/>
                <w:highlight w:val="lightGray"/>
                <w:lang w:eastAsia="es-CO"/>
              </w:rPr>
              <w:t xml:space="preserve"> Medio: </w:t>
            </w:r>
            <w:r w:rsidR="007B3204" w:rsidRPr="007B3204">
              <w:rPr>
                <w:rFonts w:ascii="Palatino Linotype" w:eastAsia="Times New Roman" w:hAnsi="Palatino Linotype"/>
                <w:color w:val="000000"/>
                <w:sz w:val="24"/>
                <w:szCs w:val="24"/>
                <w:highlight w:val="lightGray"/>
                <w:lang w:eastAsia="es-CO"/>
              </w:rPr>
              <w:t xml:space="preserve">Los temas pueden estar relacionados con Validación de productos y mercados. </w:t>
            </w:r>
            <w:r w:rsidR="007B3204" w:rsidRPr="007B3204">
              <w:rPr>
                <w:rFonts w:ascii="Palatino Linotype" w:eastAsia="Times New Roman" w:hAnsi="Palatino Linotype"/>
                <w:b/>
                <w:color w:val="000000"/>
                <w:sz w:val="24"/>
                <w:szCs w:val="24"/>
                <w:highlight w:val="lightGray"/>
                <w:lang w:eastAsia="es-CO"/>
              </w:rPr>
              <w:t xml:space="preserve">Alto: </w:t>
            </w:r>
            <w:r w:rsidR="007B3204">
              <w:rPr>
                <w:rFonts w:ascii="Palatino Linotype" w:eastAsia="Times New Roman" w:hAnsi="Palatino Linotype"/>
                <w:color w:val="000000"/>
                <w:sz w:val="24"/>
                <w:szCs w:val="24"/>
                <w:highlight w:val="lightGray"/>
                <w:lang w:eastAsia="es-CO"/>
              </w:rPr>
              <w:t xml:space="preserve">Finalmente se tomarán los relacionados con </w:t>
            </w:r>
            <w:r w:rsidR="007B3204" w:rsidRPr="007B3204">
              <w:rPr>
                <w:rFonts w:ascii="Palatino Linotype" w:eastAsia="Times New Roman" w:hAnsi="Palatino Linotype"/>
                <w:color w:val="000000"/>
                <w:sz w:val="24"/>
                <w:szCs w:val="24"/>
                <w:highlight w:val="lightGray"/>
                <w:lang w:eastAsia="es-CO"/>
              </w:rPr>
              <w:t>Revalidación de mercados, productos y/o servicios, Métodos de Financiación y Métodos de presentación efectiva.</w:t>
            </w:r>
            <w:r w:rsidR="007B3204"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  <w:t xml:space="preserve">  </w:t>
            </w:r>
          </w:p>
          <w:p w:rsidR="00000504" w:rsidRDefault="008B3A28" w:rsidP="008F3DC1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</w:pPr>
            <w:r w:rsidRPr="009D7ED3">
              <w:rPr>
                <w:rFonts w:ascii="Palatino Linotype" w:eastAsia="Times New Roman" w:hAnsi="Palatino Linotype"/>
                <w:b/>
                <w:color w:val="000000"/>
                <w:sz w:val="24"/>
                <w:szCs w:val="24"/>
                <w:lang w:eastAsia="es-CO"/>
              </w:rPr>
              <w:t>Nota</w:t>
            </w:r>
            <w:r w:rsidR="006A2725" w:rsidRPr="009D7ED3">
              <w:rPr>
                <w:rFonts w:ascii="Palatino Linotype" w:eastAsia="Times New Roman" w:hAnsi="Palatino Linotype"/>
                <w:b/>
                <w:color w:val="000000"/>
                <w:sz w:val="24"/>
                <w:szCs w:val="24"/>
                <w:lang w:eastAsia="es-CO"/>
              </w:rPr>
              <w:t xml:space="preserve"> 2</w:t>
            </w:r>
            <w:r w:rsidRPr="009D7ED3">
              <w:rPr>
                <w:rFonts w:ascii="Palatino Linotype" w:eastAsia="Times New Roman" w:hAnsi="Palatino Linotype"/>
                <w:b/>
                <w:color w:val="000000"/>
                <w:sz w:val="24"/>
                <w:szCs w:val="24"/>
                <w:lang w:eastAsia="es-CO"/>
              </w:rPr>
              <w:t>:</w:t>
            </w:r>
            <w:r w:rsidRPr="009D7ED3"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  <w:t xml:space="preserve"> L</w:t>
            </w:r>
            <w:r w:rsidR="00D1657A" w:rsidRPr="009D7ED3"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  <w:t xml:space="preserve">a oficina de </w:t>
            </w:r>
            <w:r w:rsidRPr="009D7ED3"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  <w:t>emprendimiento puede seleccionar</w:t>
            </w:r>
            <w:r w:rsidR="00D1657A" w:rsidRPr="009D7ED3"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  <w:t xml:space="preserve"> otros talleres adicionales</w:t>
            </w:r>
            <w:r w:rsidRPr="009D7ED3"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  <w:t xml:space="preserve"> complementarios en algunos casos especiales</w:t>
            </w:r>
            <w:r w:rsidR="00D1657A" w:rsidRPr="009D7ED3"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  <w:t xml:space="preserve"> de acuerdo a las necesidades</w:t>
            </w:r>
            <w:r w:rsidRPr="009D7ED3"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  <w:t xml:space="preserve"> que se manifiesten </w:t>
            </w:r>
            <w:r w:rsidR="001C5578" w:rsidRPr="009D7ED3"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  <w:t>en cada</w:t>
            </w:r>
            <w:r w:rsidRPr="009D7ED3"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  <w:t xml:space="preserve"> institución</w:t>
            </w:r>
            <w:r w:rsidR="00000504" w:rsidRPr="009D7ED3"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  <w:t>.</w:t>
            </w:r>
          </w:p>
          <w:p w:rsidR="00CE399E" w:rsidRPr="009D7ED3" w:rsidRDefault="00CE399E" w:rsidP="008F3DC1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</w:pP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2EE9" w:rsidRDefault="006B7D24" w:rsidP="00422EE9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</w:pPr>
            <w:r w:rsidRPr="006B7D24"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  <w:lastRenderedPageBreak/>
              <w:t xml:space="preserve">Director </w:t>
            </w:r>
            <w:r w:rsidR="00422EE9" w:rsidRPr="00422EE9">
              <w:rPr>
                <w:rFonts w:ascii="Palatino Linotype" w:hAnsi="Palatino Linotype"/>
                <w:sz w:val="24"/>
                <w:szCs w:val="24"/>
                <w:shd w:val="clear" w:color="auto" w:fill="FFFFFF"/>
              </w:rPr>
              <w:t>Escuela, Centro de Capacitación o Centro de Universidad C-EMPRENDE</w:t>
            </w:r>
            <w:r w:rsidR="00422EE9" w:rsidRPr="000843CC"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  <w:t xml:space="preserve"> </w:t>
            </w:r>
          </w:p>
          <w:p w:rsidR="00422EE9" w:rsidRDefault="00422EE9" w:rsidP="00422EE9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</w:pPr>
          </w:p>
          <w:p w:rsidR="00422EE9" w:rsidRDefault="00422EE9" w:rsidP="00422EE9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</w:pPr>
          </w:p>
          <w:p w:rsidR="00422EE9" w:rsidRPr="009D7ED3" w:rsidRDefault="00422EE9" w:rsidP="00422EE9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</w:pPr>
            <w:r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  <w:t xml:space="preserve">Profesional Universitario </w:t>
            </w:r>
          </w:p>
          <w:p w:rsidR="00422EE9" w:rsidRPr="00422EE9" w:rsidRDefault="00422EE9" w:rsidP="00422EE9">
            <w:pPr>
              <w:pStyle w:val="Default"/>
              <w:jc w:val="center"/>
              <w:rPr>
                <w:rFonts w:ascii="Palatino Linotype" w:hAnsi="Palatino Linotype"/>
              </w:rPr>
            </w:pPr>
            <w:r w:rsidRPr="00422EE9">
              <w:rPr>
                <w:rFonts w:ascii="Palatino Linotype" w:hAnsi="Palatino Linotype"/>
                <w:bCs/>
              </w:rPr>
              <w:t xml:space="preserve">de Centro de Capacitación o Centro de Universidad </w:t>
            </w:r>
          </w:p>
          <w:p w:rsidR="00A01815" w:rsidRPr="00422EE9" w:rsidRDefault="00A01815" w:rsidP="00422EE9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24"/>
                <w:szCs w:val="24"/>
                <w:lang w:val="es-ES" w:eastAsia="es-CO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815" w:rsidRPr="009D7ED3" w:rsidRDefault="001023C1" w:rsidP="008F3DC1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</w:pPr>
            <w:r w:rsidRPr="009D7ED3"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  <w:lastRenderedPageBreak/>
              <w:t>Formato de Diagnóstico Inicial de Emprendimiento</w:t>
            </w:r>
          </w:p>
        </w:tc>
      </w:tr>
      <w:tr w:rsidR="00A01815" w:rsidRPr="009D7ED3" w:rsidTr="00304B69">
        <w:trPr>
          <w:trHeight w:val="270"/>
        </w:trPr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815" w:rsidRPr="009D7ED3" w:rsidRDefault="00AB37A9" w:rsidP="00573321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sz w:val="24"/>
                <w:szCs w:val="24"/>
                <w:lang w:eastAsia="es-CO"/>
              </w:rPr>
            </w:pPr>
            <w:r w:rsidRPr="009D7ED3">
              <w:rPr>
                <w:rFonts w:ascii="Palatino Linotype" w:eastAsia="Times New Roman" w:hAnsi="Palatino Linotype"/>
                <w:b/>
                <w:bCs/>
                <w:color w:val="000000"/>
                <w:sz w:val="24"/>
                <w:szCs w:val="24"/>
                <w:lang w:eastAsia="es-CO"/>
              </w:rPr>
              <w:lastRenderedPageBreak/>
              <w:t>6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815" w:rsidRPr="009D7ED3" w:rsidRDefault="009B2CA7" w:rsidP="009D7ED3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sz w:val="24"/>
                <w:szCs w:val="24"/>
                <w:lang w:eastAsia="es-CO"/>
              </w:rPr>
            </w:pPr>
            <w:r w:rsidRPr="009D7ED3">
              <w:rPr>
                <w:rFonts w:ascii="Palatino Linotype" w:eastAsia="Times New Roman" w:hAnsi="Palatino Linotype"/>
                <w:b/>
                <w:bCs/>
                <w:color w:val="000000"/>
                <w:sz w:val="24"/>
                <w:szCs w:val="24"/>
                <w:lang w:eastAsia="es-CO"/>
              </w:rPr>
              <w:t>Consolidación del</w:t>
            </w:r>
            <w:r w:rsidR="00C25338" w:rsidRPr="009D7ED3">
              <w:rPr>
                <w:rFonts w:ascii="Palatino Linotype" w:eastAsia="Times New Roman" w:hAnsi="Palatino Linotype"/>
                <w:b/>
                <w:bCs/>
                <w:color w:val="000000"/>
                <w:sz w:val="24"/>
                <w:szCs w:val="24"/>
                <w:lang w:eastAsia="es-CO"/>
              </w:rPr>
              <w:t xml:space="preserve"> Cronograma de Emprendimiento</w:t>
            </w:r>
          </w:p>
        </w:tc>
        <w:tc>
          <w:tcPr>
            <w:tcW w:w="3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72E" w:rsidRPr="009D7ED3" w:rsidRDefault="00A014EA" w:rsidP="006A2725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</w:pPr>
            <w:r w:rsidRPr="009D7ED3"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  <w:t>En</w:t>
            </w:r>
            <w:r w:rsidR="00106559" w:rsidRPr="009D7ED3"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  <w:t xml:space="preserve"> base al diagnóstico realizado, </w:t>
            </w:r>
            <w:r w:rsidRPr="009D7ED3"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  <w:t xml:space="preserve">se </w:t>
            </w:r>
            <w:r w:rsidR="00C15751" w:rsidRPr="009D7ED3"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  <w:t>continúa</w:t>
            </w:r>
            <w:r w:rsidR="009B2CA7" w:rsidRPr="009D7ED3"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  <w:t xml:space="preserve"> de la mano con el usuario</w:t>
            </w:r>
            <w:r w:rsidRPr="009D7ED3"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  <w:t xml:space="preserve"> a elaborar el plan de actividades que se desarrollará a lo largo del proceso de emprendimiento</w:t>
            </w:r>
            <w:r w:rsidR="007C31E4" w:rsidRPr="009D7ED3"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  <w:t xml:space="preserve"> en</w:t>
            </w:r>
            <w:r w:rsidR="00352C86" w:rsidRPr="009D7ED3"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  <w:t xml:space="preserve"> los</w:t>
            </w:r>
            <w:r w:rsidR="007C31E4" w:rsidRPr="009D7ED3"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  <w:t xml:space="preserve"> caso</w:t>
            </w:r>
            <w:r w:rsidR="00352C86" w:rsidRPr="009D7ED3"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  <w:t>s en los que</w:t>
            </w:r>
            <w:r w:rsidR="007C31E4" w:rsidRPr="009D7ED3"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  <w:t xml:space="preserve"> </w:t>
            </w:r>
            <w:r w:rsidR="00352C86" w:rsidRPr="009D7ED3"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  <w:t>se solicitan</w:t>
            </w:r>
            <w:r w:rsidR="007C31E4" w:rsidRPr="009D7ED3"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  <w:t xml:space="preserve"> más de un taller</w:t>
            </w:r>
            <w:r w:rsidRPr="009D7ED3"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  <w:t xml:space="preserve">. Este será consignado en el </w:t>
            </w:r>
            <w:r w:rsidRPr="009D7ED3">
              <w:rPr>
                <w:rFonts w:ascii="Palatino Linotype" w:eastAsia="Times New Roman" w:hAnsi="Palatino Linotype"/>
                <w:b/>
                <w:color w:val="000000"/>
                <w:sz w:val="24"/>
                <w:szCs w:val="24"/>
                <w:lang w:eastAsia="es-CO"/>
              </w:rPr>
              <w:t>Formato</w:t>
            </w:r>
            <w:r w:rsidR="000E3FD4" w:rsidRPr="009D7ED3">
              <w:rPr>
                <w:rFonts w:ascii="Palatino Linotype" w:eastAsia="Times New Roman" w:hAnsi="Palatino Linotype"/>
                <w:b/>
                <w:color w:val="000000"/>
                <w:sz w:val="24"/>
                <w:szCs w:val="24"/>
                <w:lang w:eastAsia="es-CO"/>
              </w:rPr>
              <w:t xml:space="preserve"> de Cronograma de Actividades</w:t>
            </w:r>
            <w:r w:rsidRPr="009D7ED3"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  <w:t>, donde se detallan los talleres y temáticas que se desarrollaran durante el periodo de tiempo acordado.</w:t>
            </w: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2EE9" w:rsidRDefault="00422EE9" w:rsidP="00422EE9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</w:pPr>
            <w:r w:rsidRPr="006B7D24"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  <w:t xml:space="preserve">Director </w:t>
            </w:r>
            <w:r w:rsidRPr="00422EE9">
              <w:rPr>
                <w:rFonts w:ascii="Palatino Linotype" w:hAnsi="Palatino Linotype"/>
                <w:sz w:val="24"/>
                <w:szCs w:val="24"/>
                <w:shd w:val="clear" w:color="auto" w:fill="FFFFFF"/>
              </w:rPr>
              <w:t>Escuela, Centro de Capacitación o Centro de Universidad C-EMPRENDE</w:t>
            </w:r>
            <w:r w:rsidRPr="000843CC"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  <w:t xml:space="preserve"> </w:t>
            </w:r>
          </w:p>
          <w:p w:rsidR="000843CC" w:rsidRPr="009D7ED3" w:rsidRDefault="000843CC" w:rsidP="006B7D24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</w:pPr>
          </w:p>
          <w:p w:rsidR="00422EE9" w:rsidRPr="009D7ED3" w:rsidRDefault="00422EE9" w:rsidP="00422EE9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</w:pPr>
            <w:r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  <w:t xml:space="preserve">Profesional Universitario </w:t>
            </w:r>
          </w:p>
          <w:p w:rsidR="00422EE9" w:rsidRPr="00422EE9" w:rsidRDefault="00422EE9" w:rsidP="00422EE9">
            <w:pPr>
              <w:pStyle w:val="Default"/>
              <w:jc w:val="center"/>
              <w:rPr>
                <w:rFonts w:ascii="Palatino Linotype" w:hAnsi="Palatino Linotype"/>
              </w:rPr>
            </w:pPr>
            <w:r w:rsidRPr="00422EE9">
              <w:rPr>
                <w:rFonts w:ascii="Palatino Linotype" w:hAnsi="Palatino Linotype"/>
                <w:bCs/>
              </w:rPr>
              <w:t xml:space="preserve">de Centro de Capacitación o Centro de Universidad </w:t>
            </w:r>
          </w:p>
          <w:p w:rsidR="00A01815" w:rsidRPr="009D7ED3" w:rsidRDefault="000843CC" w:rsidP="00422EE9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</w:pPr>
            <w:r w:rsidRPr="000843CC"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  <w:t xml:space="preserve"> 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815" w:rsidRPr="009D7ED3" w:rsidRDefault="000E3FD4" w:rsidP="008F3DC1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</w:pPr>
            <w:r w:rsidRPr="009D7ED3"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  <w:t>Formato Cronograma de Actividades.</w:t>
            </w:r>
          </w:p>
        </w:tc>
      </w:tr>
      <w:tr w:rsidR="00613375" w:rsidRPr="009D7ED3" w:rsidTr="00304B69">
        <w:trPr>
          <w:trHeight w:val="270"/>
        </w:trPr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3375" w:rsidRPr="009D7ED3" w:rsidRDefault="00AB37A9" w:rsidP="00573321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sz w:val="24"/>
                <w:szCs w:val="24"/>
                <w:lang w:eastAsia="es-CO"/>
              </w:rPr>
            </w:pPr>
            <w:r w:rsidRPr="009D7ED3">
              <w:rPr>
                <w:rFonts w:ascii="Palatino Linotype" w:eastAsia="Times New Roman" w:hAnsi="Palatino Linotype"/>
                <w:b/>
                <w:bCs/>
                <w:color w:val="000000"/>
                <w:sz w:val="24"/>
                <w:szCs w:val="24"/>
                <w:lang w:eastAsia="es-CO"/>
              </w:rPr>
              <w:t>7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3375" w:rsidRPr="009D7ED3" w:rsidRDefault="00022F30" w:rsidP="009D7ED3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sz w:val="24"/>
                <w:szCs w:val="24"/>
                <w:lang w:eastAsia="es-CO"/>
              </w:rPr>
            </w:pPr>
            <w:r w:rsidRPr="009D7ED3">
              <w:rPr>
                <w:rFonts w:ascii="Palatino Linotype" w:eastAsia="Times New Roman" w:hAnsi="Palatino Linotype"/>
                <w:b/>
                <w:bCs/>
                <w:color w:val="000000"/>
                <w:sz w:val="24"/>
                <w:szCs w:val="24"/>
                <w:lang w:eastAsia="es-CO"/>
              </w:rPr>
              <w:t xml:space="preserve">Realizar el </w:t>
            </w:r>
            <w:r w:rsidR="00613375" w:rsidRPr="009D7ED3">
              <w:rPr>
                <w:rFonts w:ascii="Palatino Linotype" w:eastAsia="Times New Roman" w:hAnsi="Palatino Linotype"/>
                <w:b/>
                <w:bCs/>
                <w:color w:val="000000"/>
                <w:sz w:val="24"/>
                <w:szCs w:val="24"/>
                <w:lang w:eastAsia="es-CO"/>
              </w:rPr>
              <w:t>Diseño</w:t>
            </w:r>
            <w:r w:rsidR="005E06FA" w:rsidRPr="009D7ED3">
              <w:rPr>
                <w:rFonts w:ascii="Palatino Linotype" w:eastAsia="Times New Roman" w:hAnsi="Palatino Linotype"/>
                <w:b/>
                <w:bCs/>
                <w:color w:val="000000"/>
                <w:sz w:val="24"/>
                <w:szCs w:val="24"/>
                <w:lang w:eastAsia="es-CO"/>
              </w:rPr>
              <w:t xml:space="preserve"> de los T</w:t>
            </w:r>
            <w:r w:rsidRPr="009D7ED3">
              <w:rPr>
                <w:rFonts w:ascii="Palatino Linotype" w:eastAsia="Times New Roman" w:hAnsi="Palatino Linotype"/>
                <w:b/>
                <w:bCs/>
                <w:color w:val="000000"/>
                <w:sz w:val="24"/>
                <w:szCs w:val="24"/>
                <w:lang w:eastAsia="es-CO"/>
              </w:rPr>
              <w:t>alleres</w:t>
            </w:r>
          </w:p>
        </w:tc>
        <w:tc>
          <w:tcPr>
            <w:tcW w:w="3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F30" w:rsidRPr="009D7ED3" w:rsidRDefault="00FF1B04" w:rsidP="006A2725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</w:pPr>
            <w:r w:rsidRPr="009D7ED3"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  <w:t xml:space="preserve">Una vez aprobado el Cronograma </w:t>
            </w:r>
            <w:r w:rsidR="001C5578" w:rsidRPr="009D7ED3"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  <w:t>de Actividades</w:t>
            </w:r>
            <w:r w:rsidRPr="009D7ED3"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  <w:t xml:space="preserve"> se procederá </w:t>
            </w:r>
            <w:r w:rsidR="006A2725" w:rsidRPr="009D7ED3"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  <w:t xml:space="preserve">a diseñar los mismos teniendo en cuenta las necesidades requeridas por la entidad o personal que lo solicita. Si dentro del cronograma se tienen previstas actividades relacionadas con capacitaciones u otras que involucren otros procesos, </w:t>
            </w:r>
            <w:r w:rsidR="001C5578" w:rsidRPr="009D7ED3"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  <w:t>se debe</w:t>
            </w:r>
            <w:r w:rsidR="006A2725" w:rsidRPr="009D7ED3"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  <w:t xml:space="preserve"> seguir el procedimiento correspondiente a las necesidades establecidas.</w:t>
            </w: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2EE9" w:rsidRDefault="00422EE9" w:rsidP="00422EE9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</w:pPr>
            <w:r w:rsidRPr="006B7D24"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  <w:t xml:space="preserve">Director </w:t>
            </w:r>
            <w:r w:rsidRPr="00422EE9">
              <w:rPr>
                <w:rFonts w:ascii="Palatino Linotype" w:hAnsi="Palatino Linotype"/>
                <w:sz w:val="24"/>
                <w:szCs w:val="24"/>
                <w:shd w:val="clear" w:color="auto" w:fill="FFFFFF"/>
              </w:rPr>
              <w:t>Escuela, Centro de Capacitación o Centro de Universidad C-EMPRENDE</w:t>
            </w:r>
            <w:r w:rsidRPr="000843CC"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  <w:t xml:space="preserve"> </w:t>
            </w:r>
          </w:p>
          <w:p w:rsidR="00422EE9" w:rsidRPr="009D7ED3" w:rsidRDefault="00422EE9" w:rsidP="00422EE9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</w:pPr>
          </w:p>
          <w:p w:rsidR="00422EE9" w:rsidRPr="009D7ED3" w:rsidRDefault="00422EE9" w:rsidP="00422EE9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</w:pPr>
            <w:r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  <w:t xml:space="preserve">Profesional Universitario </w:t>
            </w:r>
          </w:p>
          <w:p w:rsidR="00422EE9" w:rsidRPr="00422EE9" w:rsidRDefault="00422EE9" w:rsidP="00422EE9">
            <w:pPr>
              <w:pStyle w:val="Default"/>
              <w:jc w:val="center"/>
              <w:rPr>
                <w:rFonts w:ascii="Palatino Linotype" w:hAnsi="Palatino Linotype"/>
              </w:rPr>
            </w:pPr>
            <w:r w:rsidRPr="00422EE9">
              <w:rPr>
                <w:rFonts w:ascii="Palatino Linotype" w:hAnsi="Palatino Linotype"/>
                <w:bCs/>
              </w:rPr>
              <w:t xml:space="preserve">de Centro de Capacitación o Centro de Universidad </w:t>
            </w:r>
          </w:p>
          <w:p w:rsidR="005E06FA" w:rsidRPr="00422EE9" w:rsidRDefault="005E06FA" w:rsidP="008F3DC1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24"/>
                <w:szCs w:val="24"/>
                <w:lang w:val="es-ES" w:eastAsia="es-CO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4C3" w:rsidRPr="009D7ED3" w:rsidRDefault="005C04C3" w:rsidP="008F3DC1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</w:pPr>
          </w:p>
        </w:tc>
      </w:tr>
      <w:tr w:rsidR="006F4B3C" w:rsidRPr="009D7ED3" w:rsidTr="00304B69">
        <w:trPr>
          <w:trHeight w:val="270"/>
        </w:trPr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B3C" w:rsidRPr="009D7ED3" w:rsidRDefault="00AB37A9" w:rsidP="00AB37A9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sz w:val="24"/>
                <w:szCs w:val="24"/>
                <w:lang w:eastAsia="es-CO"/>
              </w:rPr>
            </w:pPr>
            <w:r w:rsidRPr="009D7ED3">
              <w:rPr>
                <w:rFonts w:ascii="Palatino Linotype" w:eastAsia="Times New Roman" w:hAnsi="Palatino Linotype"/>
                <w:b/>
                <w:bCs/>
                <w:color w:val="000000"/>
                <w:sz w:val="24"/>
                <w:szCs w:val="24"/>
                <w:lang w:eastAsia="es-CO"/>
              </w:rPr>
              <w:t>8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1DB8" w:rsidRPr="009D7ED3" w:rsidRDefault="002A1DB8" w:rsidP="00A84C2B">
            <w:pPr>
              <w:spacing w:after="0" w:line="240" w:lineRule="auto"/>
              <w:rPr>
                <w:rFonts w:ascii="Palatino Linotype" w:eastAsia="Times New Roman" w:hAnsi="Palatino Linotype"/>
                <w:b/>
                <w:bCs/>
                <w:color w:val="000000"/>
                <w:sz w:val="24"/>
                <w:szCs w:val="24"/>
                <w:lang w:eastAsia="es-CO"/>
              </w:rPr>
            </w:pPr>
          </w:p>
          <w:p w:rsidR="006F4B3C" w:rsidRPr="009D7ED3" w:rsidRDefault="00C25338" w:rsidP="009D7ED3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sz w:val="24"/>
                <w:szCs w:val="24"/>
                <w:lang w:eastAsia="es-CO"/>
              </w:rPr>
            </w:pPr>
            <w:r w:rsidRPr="009D7ED3">
              <w:rPr>
                <w:rFonts w:ascii="Palatino Linotype" w:eastAsia="Times New Roman" w:hAnsi="Palatino Linotype"/>
                <w:b/>
                <w:bCs/>
                <w:color w:val="000000"/>
                <w:sz w:val="24"/>
                <w:szCs w:val="24"/>
                <w:lang w:eastAsia="es-CO"/>
              </w:rPr>
              <w:t>Preparación</w:t>
            </w:r>
            <w:r w:rsidR="006F4B3C" w:rsidRPr="009D7ED3">
              <w:rPr>
                <w:rFonts w:ascii="Palatino Linotype" w:eastAsia="Times New Roman" w:hAnsi="Palatino Linotype"/>
                <w:b/>
                <w:bCs/>
                <w:color w:val="000000"/>
                <w:sz w:val="24"/>
                <w:szCs w:val="24"/>
                <w:lang w:eastAsia="es-CO"/>
              </w:rPr>
              <w:t xml:space="preserve"> </w:t>
            </w:r>
            <w:r w:rsidR="000361E9" w:rsidRPr="009D7ED3">
              <w:rPr>
                <w:rFonts w:ascii="Palatino Linotype" w:eastAsia="Times New Roman" w:hAnsi="Palatino Linotype"/>
                <w:b/>
                <w:bCs/>
                <w:color w:val="000000"/>
                <w:sz w:val="24"/>
                <w:szCs w:val="24"/>
                <w:lang w:eastAsia="es-CO"/>
              </w:rPr>
              <w:t>Logística</w:t>
            </w:r>
          </w:p>
        </w:tc>
        <w:tc>
          <w:tcPr>
            <w:tcW w:w="3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990" w:rsidRPr="009D7ED3" w:rsidRDefault="005C04C3" w:rsidP="00B50B80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</w:pPr>
            <w:r w:rsidRPr="009D7ED3"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  <w:t>Realizado el diseño de los talleres</w:t>
            </w:r>
            <w:r w:rsidR="000361E9" w:rsidRPr="009D7ED3"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  <w:t>, se procede</w:t>
            </w:r>
            <w:r w:rsidR="00AB5845" w:rsidRPr="009D7ED3"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  <w:t xml:space="preserve"> hacer los ajust</w:t>
            </w:r>
            <w:r w:rsidR="009F62A2" w:rsidRPr="009D7ED3"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  <w:t>es logísticos complementarios para desarrollarlos</w:t>
            </w:r>
            <w:r w:rsidR="00AB5845" w:rsidRPr="009D7ED3"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  <w:t>,</w:t>
            </w:r>
            <w:r w:rsidR="009F62A2" w:rsidRPr="009D7ED3"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  <w:t xml:space="preserve"> se le solicita a la institución o el representante un salón </w:t>
            </w:r>
            <w:r w:rsidR="00EC4742" w:rsidRPr="009D7ED3"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  <w:t>que pueda ser utilizado para</w:t>
            </w:r>
            <w:r w:rsidR="009F62A2" w:rsidRPr="009D7ED3"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  <w:t xml:space="preserve"> desarrollo</w:t>
            </w:r>
            <w:r w:rsidR="004F3990" w:rsidRPr="009D7ED3"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  <w:t xml:space="preserve"> del evento</w:t>
            </w:r>
            <w:r w:rsidR="009F62A2" w:rsidRPr="009D7ED3"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  <w:t xml:space="preserve"> y los</w:t>
            </w:r>
            <w:r w:rsidR="004F3990" w:rsidRPr="009D7ED3"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  <w:t xml:space="preserve"> recursos tecnológicos necesarios como lo son Videobeam, </w:t>
            </w:r>
            <w:r w:rsidR="00C05A8A" w:rsidRPr="009D7ED3"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  <w:t>Amplificación</w:t>
            </w:r>
            <w:r w:rsidR="004F3990" w:rsidRPr="009D7ED3"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  <w:t>, Micrófono y Computador.</w:t>
            </w:r>
          </w:p>
          <w:p w:rsidR="000D2FD5" w:rsidRPr="006D1785" w:rsidRDefault="000D2FD5" w:rsidP="00B50B80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18"/>
                <w:szCs w:val="24"/>
                <w:lang w:eastAsia="es-CO"/>
              </w:rPr>
            </w:pPr>
          </w:p>
          <w:p w:rsidR="00E3580F" w:rsidRPr="009D7ED3" w:rsidRDefault="004F3990" w:rsidP="008F3DC1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</w:pPr>
            <w:r w:rsidRPr="009D7ED3"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  <w:t>En caso de que el solicitante</w:t>
            </w:r>
            <w:r w:rsidR="00443261" w:rsidRPr="009D7ED3"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  <w:t xml:space="preserve"> de los talleres</w:t>
            </w:r>
            <w:r w:rsidRPr="009D7ED3"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  <w:t xml:space="preserve"> no cuente con las necesidades logísticas </w:t>
            </w:r>
            <w:r w:rsidR="00443261" w:rsidRPr="009D7ED3"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  <w:t>q</w:t>
            </w:r>
            <w:r w:rsidR="00EC414F" w:rsidRPr="009D7ED3"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  <w:t xml:space="preserve">ue exigen estos, el </w:t>
            </w:r>
            <w:r w:rsidR="00EC4742" w:rsidRPr="009D7ED3"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  <w:t>área</w:t>
            </w:r>
            <w:r w:rsidR="00443261" w:rsidRPr="009D7ED3"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  <w:t xml:space="preserve"> d</w:t>
            </w:r>
            <w:r w:rsidR="00EC414F" w:rsidRPr="009D7ED3"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  <w:t>e</w:t>
            </w:r>
            <w:r w:rsidR="00443261" w:rsidRPr="009D7ED3"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  <w:t xml:space="preserve"> desarrollo em</w:t>
            </w:r>
            <w:r w:rsidR="00C9797F" w:rsidRPr="009D7ED3"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  <w:t>presarial deberá solicitar los elementos pertinentes</w:t>
            </w:r>
            <w:r w:rsidR="00443261" w:rsidRPr="009D7ED3"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  <w:t xml:space="preserve"> ante </w:t>
            </w:r>
            <w:r w:rsidR="00EC4742" w:rsidRPr="009D7ED3"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  <w:t xml:space="preserve">el </w:t>
            </w:r>
            <w:r w:rsidR="00C9797F" w:rsidRPr="009D7ED3"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  <w:t>área</w:t>
            </w:r>
            <w:r w:rsidR="00EC4742" w:rsidRPr="009D7ED3"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  <w:t xml:space="preserve"> de </w:t>
            </w:r>
            <w:r w:rsidR="006A3C9A" w:rsidRPr="009D7ED3"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  <w:t>Logística</w:t>
            </w:r>
            <w:r w:rsidR="00443261" w:rsidRPr="009D7ED3"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  <w:t xml:space="preserve"> y Eventos de la CCV</w:t>
            </w:r>
            <w:r w:rsidR="00E3580F" w:rsidRPr="009D7ED3"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  <w:t>.</w:t>
            </w: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3DC1" w:rsidRPr="00422EE9" w:rsidRDefault="000843CC" w:rsidP="00422EE9">
            <w:pPr>
              <w:pStyle w:val="Default"/>
              <w:jc w:val="center"/>
              <w:rPr>
                <w:rFonts w:ascii="Palatino Linotype" w:hAnsi="Palatino Linotype"/>
              </w:rPr>
            </w:pPr>
            <w:r w:rsidRPr="000843CC">
              <w:rPr>
                <w:rFonts w:ascii="Palatino Linotype" w:eastAsia="Times New Roman" w:hAnsi="Palatino Linotype"/>
                <w:lang w:eastAsia="es-CO"/>
              </w:rPr>
              <w:t>Profesional Universitario</w:t>
            </w:r>
            <w:r w:rsidR="00422EE9">
              <w:rPr>
                <w:rFonts w:ascii="Palatino Linotype" w:eastAsia="Times New Roman" w:hAnsi="Palatino Linotype"/>
                <w:lang w:eastAsia="es-CO"/>
              </w:rPr>
              <w:t xml:space="preserve"> </w:t>
            </w:r>
            <w:r w:rsidR="00422EE9" w:rsidRPr="00422EE9">
              <w:rPr>
                <w:rFonts w:ascii="Palatino Linotype" w:hAnsi="Palatino Linotype"/>
                <w:bCs/>
              </w:rPr>
              <w:t xml:space="preserve">de Centro de Capacitación o Centro de Universidad </w:t>
            </w:r>
            <w:r w:rsidRPr="000843CC">
              <w:rPr>
                <w:rFonts w:ascii="Palatino Linotype" w:eastAsia="Times New Roman" w:hAnsi="Palatino Linotype"/>
                <w:lang w:eastAsia="es-CO"/>
              </w:rPr>
              <w:t xml:space="preserve"> </w:t>
            </w:r>
          </w:p>
          <w:p w:rsidR="00422EE9" w:rsidRDefault="00422EE9" w:rsidP="000843CC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</w:pPr>
          </w:p>
          <w:p w:rsidR="005E06FA" w:rsidRPr="009D7ED3" w:rsidRDefault="00845FAD" w:rsidP="00845FAD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</w:pPr>
            <w:r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  <w:t>Director</w:t>
            </w:r>
            <w:r w:rsidR="005E06FA" w:rsidRPr="009D7ED3"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  <w:t xml:space="preserve"> de Logística y Eventos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B3C" w:rsidRPr="009D7ED3" w:rsidRDefault="006F4B3C" w:rsidP="00A84C2B">
            <w:pPr>
              <w:spacing w:after="0" w:line="240" w:lineRule="auto"/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</w:pPr>
          </w:p>
        </w:tc>
      </w:tr>
      <w:tr w:rsidR="0091088B" w:rsidRPr="009D7ED3" w:rsidTr="00304B69">
        <w:trPr>
          <w:trHeight w:val="270"/>
        </w:trPr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88B" w:rsidRPr="009D7ED3" w:rsidRDefault="00AB37A9" w:rsidP="00573321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sz w:val="24"/>
                <w:szCs w:val="24"/>
                <w:lang w:eastAsia="es-CO"/>
              </w:rPr>
            </w:pPr>
            <w:r w:rsidRPr="009D7ED3">
              <w:rPr>
                <w:rFonts w:ascii="Palatino Linotype" w:eastAsia="Times New Roman" w:hAnsi="Palatino Linotype"/>
                <w:b/>
                <w:bCs/>
                <w:color w:val="000000"/>
                <w:sz w:val="24"/>
                <w:szCs w:val="24"/>
                <w:lang w:eastAsia="es-CO"/>
              </w:rPr>
              <w:t>9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88B" w:rsidRPr="009D7ED3" w:rsidRDefault="00C25338" w:rsidP="009D7ED3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sz w:val="24"/>
                <w:szCs w:val="24"/>
                <w:lang w:eastAsia="es-CO"/>
              </w:rPr>
            </w:pPr>
            <w:r w:rsidRPr="009D7ED3">
              <w:rPr>
                <w:rFonts w:ascii="Palatino Linotype" w:eastAsia="Times New Roman" w:hAnsi="Palatino Linotype"/>
                <w:b/>
                <w:bCs/>
                <w:color w:val="000000"/>
                <w:sz w:val="24"/>
                <w:szCs w:val="24"/>
                <w:lang w:eastAsia="es-CO"/>
              </w:rPr>
              <w:t xml:space="preserve">Ejecución el </w:t>
            </w:r>
            <w:r w:rsidR="00DD54CE" w:rsidRPr="009D7ED3">
              <w:rPr>
                <w:rFonts w:ascii="Palatino Linotype" w:eastAsia="Times New Roman" w:hAnsi="Palatino Linotype"/>
                <w:b/>
                <w:bCs/>
                <w:color w:val="000000"/>
                <w:sz w:val="24"/>
                <w:szCs w:val="24"/>
                <w:lang w:eastAsia="es-CO"/>
              </w:rPr>
              <w:t>Evento de Emprendimiento</w:t>
            </w:r>
          </w:p>
        </w:tc>
        <w:tc>
          <w:tcPr>
            <w:tcW w:w="3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4CE" w:rsidRPr="009D7ED3" w:rsidRDefault="00464B74" w:rsidP="000E3FD4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</w:pPr>
            <w:r w:rsidRPr="009D7ED3"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  <w:t>Par</w:t>
            </w:r>
            <w:r w:rsidR="00BA27C5" w:rsidRPr="009D7ED3"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  <w:t>a la ejecución de los talleres de emprendimiento</w:t>
            </w:r>
            <w:r w:rsidR="006B4506" w:rsidRPr="009D7ED3"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  <w:t xml:space="preserve">, </w:t>
            </w:r>
            <w:r w:rsidR="006A2725" w:rsidRPr="009D7ED3"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  <w:t>se procederá de acuerdo a lo establecido dentro del Procedimiento de Capacitaciones.</w:t>
            </w:r>
          </w:p>
          <w:p w:rsidR="00DD54CE" w:rsidRPr="006D1785" w:rsidRDefault="00DD54CE" w:rsidP="000E3FD4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4"/>
                <w:lang w:eastAsia="es-CO"/>
              </w:rPr>
            </w:pPr>
          </w:p>
          <w:p w:rsidR="0066296B" w:rsidRPr="009D7ED3" w:rsidRDefault="00B45FD8" w:rsidP="00CE399E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</w:pPr>
            <w:r w:rsidRPr="009D7ED3"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  <w:t xml:space="preserve">En el caso de que los asistentes sean menores de edad </w:t>
            </w:r>
            <w:r w:rsidR="00FF54EB" w:rsidRPr="009D7ED3"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  <w:t xml:space="preserve">se diligenciara el </w:t>
            </w:r>
            <w:r w:rsidR="00FF54EB" w:rsidRPr="00AC0830">
              <w:rPr>
                <w:rFonts w:ascii="Palatino Linotype" w:eastAsia="Times New Roman" w:hAnsi="Palatino Linotype"/>
                <w:b/>
                <w:color w:val="000000"/>
                <w:sz w:val="24"/>
                <w:szCs w:val="24"/>
                <w:shd w:val="clear" w:color="auto" w:fill="D9D9D9" w:themeFill="background1" w:themeFillShade="D9"/>
                <w:lang w:eastAsia="es-CO"/>
              </w:rPr>
              <w:t>Formato</w:t>
            </w:r>
            <w:r w:rsidR="00AC0830" w:rsidRPr="00AC0830">
              <w:rPr>
                <w:rFonts w:ascii="Palatino Linotype" w:eastAsia="Times New Roman" w:hAnsi="Palatino Linotype"/>
                <w:b/>
                <w:color w:val="000000"/>
                <w:sz w:val="24"/>
                <w:szCs w:val="24"/>
                <w:shd w:val="clear" w:color="auto" w:fill="D9D9D9" w:themeFill="background1" w:themeFillShade="D9"/>
                <w:lang w:eastAsia="es-CO"/>
              </w:rPr>
              <w:t xml:space="preserve"> De Ac</w:t>
            </w:r>
            <w:r w:rsidR="00422EE9">
              <w:rPr>
                <w:rFonts w:ascii="Palatino Linotype" w:eastAsia="Times New Roman" w:hAnsi="Palatino Linotype"/>
                <w:b/>
                <w:color w:val="000000"/>
                <w:sz w:val="24"/>
                <w:szCs w:val="24"/>
                <w:shd w:val="clear" w:color="auto" w:fill="D9D9D9" w:themeFill="background1" w:themeFillShade="D9"/>
                <w:lang w:eastAsia="es-CO"/>
              </w:rPr>
              <w:t>tividades de Fortalecimiento Empresarial</w:t>
            </w:r>
            <w:r w:rsidR="0066296B" w:rsidRPr="00AC0830">
              <w:rPr>
                <w:rFonts w:ascii="Palatino Linotype" w:eastAsia="Times New Roman" w:hAnsi="Palatino Linotype"/>
                <w:b/>
                <w:color w:val="000000"/>
                <w:sz w:val="24"/>
                <w:szCs w:val="24"/>
                <w:shd w:val="clear" w:color="auto" w:fill="D9D9D9" w:themeFill="background1" w:themeFillShade="D9"/>
                <w:lang w:eastAsia="es-CO"/>
              </w:rPr>
              <w:t>,</w:t>
            </w:r>
            <w:r w:rsidR="00022F30" w:rsidRPr="009D7ED3">
              <w:rPr>
                <w:rFonts w:ascii="Palatino Linotype" w:eastAsia="Times New Roman" w:hAnsi="Palatino Linotype"/>
                <w:b/>
                <w:color w:val="000000"/>
                <w:sz w:val="24"/>
                <w:szCs w:val="24"/>
                <w:lang w:eastAsia="es-CO"/>
              </w:rPr>
              <w:t xml:space="preserve"> </w:t>
            </w:r>
            <w:r w:rsidR="00022F30" w:rsidRPr="009D7ED3"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  <w:t>donde</w:t>
            </w:r>
            <w:r w:rsidR="001061BE" w:rsidRPr="009D7ED3"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  <w:t xml:space="preserve"> el responsable de los menores </w:t>
            </w:r>
            <w:r w:rsidR="0066296B" w:rsidRPr="009D7ED3"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  <w:t>deberá diligenciar este formato para así evidenciar las características del grupo al que fue dirigido la actividad y los taller</w:t>
            </w:r>
            <w:r w:rsidR="006B4506" w:rsidRPr="009D7ED3"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  <w:t>es</w:t>
            </w:r>
            <w:r w:rsidR="0066296B" w:rsidRPr="009D7ED3"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  <w:t xml:space="preserve"> aplicados a estos.</w:t>
            </w: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2EE9" w:rsidRDefault="006B7D24" w:rsidP="00422EE9">
            <w:pPr>
              <w:pStyle w:val="Default"/>
              <w:jc w:val="center"/>
              <w:rPr>
                <w:rFonts w:ascii="Palatino Linotype" w:hAnsi="Palatino Linotype"/>
                <w:bCs/>
              </w:rPr>
            </w:pPr>
            <w:r w:rsidRPr="006B7D24">
              <w:rPr>
                <w:rFonts w:ascii="Palatino Linotype" w:eastAsia="Times New Roman" w:hAnsi="Palatino Linotype"/>
                <w:lang w:eastAsia="es-CO"/>
              </w:rPr>
              <w:t>Director</w:t>
            </w:r>
            <w:r w:rsidR="00422EE9">
              <w:rPr>
                <w:rFonts w:ascii="Palatino Linotype" w:eastAsia="Times New Roman" w:hAnsi="Palatino Linotype"/>
                <w:lang w:eastAsia="es-CO"/>
              </w:rPr>
              <w:t>a</w:t>
            </w:r>
            <w:r w:rsidR="00422EE9">
              <w:rPr>
                <w:rFonts w:ascii="Palatino Linotype" w:hAnsi="Palatino Linotype"/>
                <w:bCs/>
              </w:rPr>
              <w:t xml:space="preserve"> </w:t>
            </w:r>
            <w:r w:rsidR="00422EE9" w:rsidRPr="00422EE9">
              <w:rPr>
                <w:rFonts w:ascii="Palatino Linotype" w:hAnsi="Palatino Linotype"/>
                <w:bCs/>
              </w:rPr>
              <w:t>Centro de Capacitación o Centro de Universidad</w:t>
            </w:r>
          </w:p>
          <w:p w:rsidR="00422EE9" w:rsidRPr="00422EE9" w:rsidRDefault="00422EE9" w:rsidP="00422EE9">
            <w:pPr>
              <w:pStyle w:val="Default"/>
              <w:jc w:val="center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  <w:bCs/>
              </w:rPr>
              <w:t>C-EMPRENDE</w:t>
            </w:r>
            <w:r w:rsidRPr="00422EE9">
              <w:rPr>
                <w:rFonts w:ascii="Palatino Linotype" w:hAnsi="Palatino Linotype"/>
                <w:bCs/>
              </w:rPr>
              <w:t xml:space="preserve"> </w:t>
            </w:r>
          </w:p>
          <w:p w:rsidR="008F3DC1" w:rsidRPr="00422EE9" w:rsidRDefault="008F3DC1" w:rsidP="006B7D24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24"/>
                <w:szCs w:val="24"/>
                <w:lang w:val="es-ES" w:eastAsia="es-CO"/>
              </w:rPr>
            </w:pPr>
          </w:p>
          <w:p w:rsidR="000843CC" w:rsidRDefault="000843CC" w:rsidP="008F3DC1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</w:pPr>
          </w:p>
          <w:p w:rsidR="00422EE9" w:rsidRPr="00422EE9" w:rsidRDefault="00422EE9" w:rsidP="00422EE9">
            <w:pPr>
              <w:pStyle w:val="Default"/>
              <w:jc w:val="center"/>
              <w:rPr>
                <w:rFonts w:ascii="Palatino Linotype" w:hAnsi="Palatino Linotype"/>
              </w:rPr>
            </w:pPr>
            <w:r>
              <w:rPr>
                <w:rFonts w:ascii="Palatino Linotype" w:eastAsia="Times New Roman" w:hAnsi="Palatino Linotype"/>
                <w:lang w:eastAsia="es-CO"/>
              </w:rPr>
              <w:t>Profesional Universitario</w:t>
            </w:r>
            <w:r w:rsidRPr="00422EE9">
              <w:rPr>
                <w:rFonts w:ascii="Palatino Linotype" w:hAnsi="Palatino Linotype"/>
                <w:bCs/>
              </w:rPr>
              <w:t xml:space="preserve"> Centro de Capacitación o Centro de Universidad </w:t>
            </w:r>
          </w:p>
          <w:p w:rsidR="005E06FA" w:rsidRPr="00422EE9" w:rsidRDefault="005E06FA" w:rsidP="00422EE9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24"/>
                <w:szCs w:val="24"/>
                <w:lang w:val="es-ES" w:eastAsia="es-CO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1785" w:rsidRDefault="006D1785" w:rsidP="00AC0830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color w:val="000000"/>
                <w:sz w:val="24"/>
                <w:szCs w:val="24"/>
                <w:shd w:val="clear" w:color="auto" w:fill="D9D9D9" w:themeFill="background1" w:themeFillShade="D9"/>
                <w:lang w:eastAsia="es-CO"/>
              </w:rPr>
            </w:pPr>
            <w:r>
              <w:rPr>
                <w:rFonts w:ascii="Palatino Linotype" w:eastAsia="Times New Roman" w:hAnsi="Palatino Linotype"/>
                <w:b/>
                <w:color w:val="000000"/>
                <w:sz w:val="24"/>
                <w:szCs w:val="24"/>
                <w:shd w:val="clear" w:color="auto" w:fill="D9D9D9" w:themeFill="background1" w:themeFillShade="D9"/>
                <w:lang w:eastAsia="es-CO"/>
              </w:rPr>
              <w:t>Procedimiento de Capacitaciones</w:t>
            </w:r>
          </w:p>
          <w:p w:rsidR="006D1785" w:rsidRDefault="006D1785" w:rsidP="00AC0830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color w:val="000000"/>
                <w:sz w:val="24"/>
                <w:szCs w:val="24"/>
                <w:shd w:val="clear" w:color="auto" w:fill="D9D9D9" w:themeFill="background1" w:themeFillShade="D9"/>
                <w:lang w:eastAsia="es-CO"/>
              </w:rPr>
            </w:pPr>
          </w:p>
          <w:p w:rsidR="000666D6" w:rsidRPr="009D7ED3" w:rsidRDefault="00AC0830" w:rsidP="00AC0830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</w:pPr>
            <w:r w:rsidRPr="00AC0830">
              <w:rPr>
                <w:rFonts w:ascii="Palatino Linotype" w:eastAsia="Times New Roman" w:hAnsi="Palatino Linotype"/>
                <w:b/>
                <w:color w:val="000000"/>
                <w:sz w:val="24"/>
                <w:szCs w:val="24"/>
                <w:shd w:val="clear" w:color="auto" w:fill="D9D9D9" w:themeFill="background1" w:themeFillShade="D9"/>
                <w:lang w:eastAsia="es-CO"/>
              </w:rPr>
              <w:t>Formato De Ac</w:t>
            </w:r>
            <w:r w:rsidR="00F8372E">
              <w:rPr>
                <w:rFonts w:ascii="Palatino Linotype" w:eastAsia="Times New Roman" w:hAnsi="Palatino Linotype"/>
                <w:b/>
                <w:color w:val="000000"/>
                <w:sz w:val="24"/>
                <w:szCs w:val="24"/>
                <w:shd w:val="clear" w:color="auto" w:fill="D9D9D9" w:themeFill="background1" w:themeFillShade="D9"/>
                <w:lang w:eastAsia="es-CO"/>
              </w:rPr>
              <w:t>tividades de Fortalecimiento Empresarial</w:t>
            </w:r>
          </w:p>
        </w:tc>
      </w:tr>
      <w:tr w:rsidR="00A23DE1" w:rsidRPr="009D7ED3" w:rsidTr="00304B69">
        <w:trPr>
          <w:trHeight w:val="270"/>
        </w:trPr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3DE1" w:rsidRPr="009D7ED3" w:rsidRDefault="00AB37A9" w:rsidP="00573321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sz w:val="24"/>
                <w:szCs w:val="24"/>
                <w:lang w:eastAsia="es-CO"/>
              </w:rPr>
            </w:pPr>
            <w:r w:rsidRPr="009D7ED3">
              <w:rPr>
                <w:rFonts w:ascii="Palatino Linotype" w:eastAsia="Times New Roman" w:hAnsi="Palatino Linotype"/>
                <w:b/>
                <w:bCs/>
                <w:color w:val="000000"/>
                <w:sz w:val="24"/>
                <w:szCs w:val="24"/>
                <w:lang w:eastAsia="es-CO"/>
              </w:rPr>
              <w:t>10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3DE1" w:rsidRPr="009D7ED3" w:rsidRDefault="00A23DE1" w:rsidP="00A23DE1">
            <w:pPr>
              <w:spacing w:after="0" w:line="240" w:lineRule="auto"/>
              <w:rPr>
                <w:rFonts w:ascii="Palatino Linotype" w:eastAsia="Times New Roman" w:hAnsi="Palatino Linotype"/>
                <w:b/>
                <w:bCs/>
                <w:color w:val="000000"/>
                <w:sz w:val="24"/>
                <w:szCs w:val="24"/>
                <w:lang w:eastAsia="es-CO"/>
              </w:rPr>
            </w:pPr>
            <w:r w:rsidRPr="009D7ED3">
              <w:rPr>
                <w:rFonts w:ascii="Palatino Linotype" w:eastAsia="Times New Roman" w:hAnsi="Palatino Linotype"/>
                <w:b/>
                <w:bCs/>
                <w:color w:val="000000"/>
                <w:sz w:val="24"/>
                <w:szCs w:val="24"/>
                <w:lang w:eastAsia="es-CO"/>
              </w:rPr>
              <w:t xml:space="preserve">Evaluación de la </w:t>
            </w:r>
            <w:r w:rsidR="00B50B80" w:rsidRPr="009D7ED3">
              <w:rPr>
                <w:rFonts w:ascii="Palatino Linotype" w:eastAsia="Times New Roman" w:hAnsi="Palatino Linotype"/>
                <w:b/>
                <w:bCs/>
                <w:color w:val="000000"/>
                <w:sz w:val="24"/>
                <w:szCs w:val="24"/>
                <w:lang w:eastAsia="es-CO"/>
              </w:rPr>
              <w:t>Satisfacción</w:t>
            </w:r>
            <w:r w:rsidRPr="009D7ED3">
              <w:rPr>
                <w:rFonts w:ascii="Palatino Linotype" w:eastAsia="Times New Roman" w:hAnsi="Palatino Linotype"/>
                <w:b/>
                <w:bCs/>
                <w:color w:val="000000"/>
                <w:sz w:val="24"/>
                <w:szCs w:val="24"/>
                <w:lang w:eastAsia="es-CO"/>
              </w:rPr>
              <w:t xml:space="preserve"> e Informe Final</w:t>
            </w:r>
          </w:p>
        </w:tc>
        <w:tc>
          <w:tcPr>
            <w:tcW w:w="3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99E" w:rsidRDefault="00CE399E" w:rsidP="009D7ED3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</w:pPr>
            <w:r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  <w:t>Se procederá de acuerdo al Procedimiento de Capacitaciones en su ítem de Evaluación</w:t>
            </w:r>
          </w:p>
          <w:p w:rsidR="00CE399E" w:rsidRPr="009D7ED3" w:rsidRDefault="00CE399E" w:rsidP="00CE399E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</w:pPr>
          </w:p>
          <w:p w:rsidR="00CE399E" w:rsidRPr="009D7ED3" w:rsidRDefault="00CE399E" w:rsidP="00CE399E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</w:pPr>
            <w:r w:rsidRPr="009D7ED3">
              <w:rPr>
                <w:rFonts w:ascii="Palatino Linotype" w:eastAsia="Times New Roman" w:hAnsi="Palatino Linotype"/>
                <w:b/>
                <w:color w:val="000000"/>
                <w:sz w:val="24"/>
                <w:szCs w:val="24"/>
                <w:lang w:eastAsia="es-CO"/>
              </w:rPr>
              <w:t>Nota 3:</w:t>
            </w:r>
            <w:r w:rsidRPr="009D7ED3"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  <w:t xml:space="preserve"> En el caso de que la población sea menor de edad la encuesta de satisfacción será diligenciada solo por la persona a cargo del grupo</w:t>
            </w:r>
            <w:r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  <w:t xml:space="preserve">, en el mismo </w:t>
            </w:r>
            <w:r w:rsidR="009B0C81">
              <w:rPr>
                <w:rFonts w:ascii="Palatino Linotype" w:eastAsia="Times New Roman" w:hAnsi="Palatino Linotype"/>
                <w:b/>
                <w:color w:val="000000"/>
                <w:sz w:val="24"/>
                <w:szCs w:val="24"/>
                <w:shd w:val="clear" w:color="auto" w:fill="D9D9D9" w:themeFill="background1" w:themeFillShade="D9"/>
                <w:lang w:eastAsia="es-CO"/>
              </w:rPr>
              <w:t>Formato d</w:t>
            </w:r>
            <w:r w:rsidRPr="00AC0830">
              <w:rPr>
                <w:rFonts w:ascii="Palatino Linotype" w:eastAsia="Times New Roman" w:hAnsi="Palatino Linotype"/>
                <w:b/>
                <w:color w:val="000000"/>
                <w:sz w:val="24"/>
                <w:szCs w:val="24"/>
                <w:shd w:val="clear" w:color="auto" w:fill="D9D9D9" w:themeFill="background1" w:themeFillShade="D9"/>
                <w:lang w:eastAsia="es-CO"/>
              </w:rPr>
              <w:t>e Ac</w:t>
            </w:r>
            <w:r w:rsidR="009B0C81">
              <w:rPr>
                <w:rFonts w:ascii="Palatino Linotype" w:eastAsia="Times New Roman" w:hAnsi="Palatino Linotype"/>
                <w:b/>
                <w:color w:val="000000"/>
                <w:sz w:val="24"/>
                <w:szCs w:val="24"/>
                <w:shd w:val="clear" w:color="auto" w:fill="D9D9D9" w:themeFill="background1" w:themeFillShade="D9"/>
                <w:lang w:eastAsia="es-CO"/>
              </w:rPr>
              <w:t>tividades de Fortalecimiento Empresarial</w:t>
            </w:r>
            <w:r>
              <w:rPr>
                <w:rFonts w:ascii="Palatino Linotype" w:eastAsia="Times New Roman" w:hAnsi="Palatino Linotype"/>
                <w:b/>
                <w:color w:val="000000"/>
                <w:sz w:val="24"/>
                <w:szCs w:val="24"/>
                <w:shd w:val="clear" w:color="auto" w:fill="D9D9D9" w:themeFill="background1" w:themeFillShade="D9"/>
                <w:lang w:eastAsia="es-CO"/>
              </w:rPr>
              <w:t>.</w:t>
            </w: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2EE9" w:rsidRPr="00422EE9" w:rsidRDefault="00422EE9" w:rsidP="00422EE9">
            <w:pPr>
              <w:pStyle w:val="Default"/>
              <w:jc w:val="center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  <w:bCs/>
              </w:rPr>
              <w:t>Directora</w:t>
            </w:r>
            <w:r w:rsidRPr="00422EE9">
              <w:rPr>
                <w:rFonts w:ascii="Palatino Linotype" w:hAnsi="Palatino Linotype"/>
                <w:bCs/>
              </w:rPr>
              <w:t xml:space="preserve"> Centro de Capa</w:t>
            </w:r>
            <w:r>
              <w:rPr>
                <w:rFonts w:ascii="Palatino Linotype" w:hAnsi="Palatino Linotype"/>
                <w:bCs/>
              </w:rPr>
              <w:t>citación o Centro de Universidad C</w:t>
            </w:r>
            <w:r w:rsidR="003C522C">
              <w:rPr>
                <w:rFonts w:ascii="Palatino Linotype" w:hAnsi="Palatino Linotype"/>
                <w:bCs/>
              </w:rPr>
              <w:t>-EMPRENDE</w:t>
            </w:r>
            <w:r w:rsidRPr="00422EE9">
              <w:rPr>
                <w:rFonts w:ascii="Palatino Linotype" w:hAnsi="Palatino Linotype"/>
                <w:bCs/>
              </w:rPr>
              <w:t xml:space="preserve"> </w:t>
            </w:r>
          </w:p>
          <w:p w:rsidR="00A23DE1" w:rsidRPr="00422EE9" w:rsidRDefault="00A23DE1" w:rsidP="006B7D24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24"/>
                <w:szCs w:val="24"/>
                <w:lang w:val="es-ES" w:eastAsia="es-CO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3DE1" w:rsidRDefault="00CE399E" w:rsidP="008E4ED9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</w:pPr>
            <w:r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  <w:t>Procedimiento de Capacitaciones</w:t>
            </w:r>
          </w:p>
          <w:p w:rsidR="006D1785" w:rsidRDefault="006D1785" w:rsidP="008E4ED9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</w:pPr>
          </w:p>
          <w:p w:rsidR="006D1785" w:rsidRPr="009D7ED3" w:rsidRDefault="006D1785" w:rsidP="008E4ED9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</w:pPr>
            <w:r w:rsidRPr="00AC0830">
              <w:rPr>
                <w:rFonts w:ascii="Palatino Linotype" w:eastAsia="Times New Roman" w:hAnsi="Palatino Linotype"/>
                <w:b/>
                <w:color w:val="000000"/>
                <w:sz w:val="24"/>
                <w:szCs w:val="24"/>
                <w:shd w:val="clear" w:color="auto" w:fill="D9D9D9" w:themeFill="background1" w:themeFillShade="D9"/>
                <w:lang w:eastAsia="es-CO"/>
              </w:rPr>
              <w:t>Formato De Ac</w:t>
            </w:r>
            <w:r w:rsidR="00422EE9">
              <w:rPr>
                <w:rFonts w:ascii="Palatino Linotype" w:eastAsia="Times New Roman" w:hAnsi="Palatino Linotype"/>
                <w:b/>
                <w:color w:val="000000"/>
                <w:sz w:val="24"/>
                <w:szCs w:val="24"/>
                <w:shd w:val="clear" w:color="auto" w:fill="D9D9D9" w:themeFill="background1" w:themeFillShade="D9"/>
                <w:lang w:eastAsia="es-CO"/>
              </w:rPr>
              <w:t>tividades de Fortalecimiento Empresarial</w:t>
            </w:r>
            <w:r>
              <w:rPr>
                <w:rFonts w:ascii="Palatino Linotype" w:eastAsia="Times New Roman" w:hAnsi="Palatino Linotype"/>
                <w:b/>
                <w:color w:val="000000"/>
                <w:sz w:val="24"/>
                <w:szCs w:val="24"/>
                <w:shd w:val="clear" w:color="auto" w:fill="D9D9D9" w:themeFill="background1" w:themeFillShade="D9"/>
                <w:lang w:eastAsia="es-CO"/>
              </w:rPr>
              <w:t>.</w:t>
            </w:r>
          </w:p>
        </w:tc>
      </w:tr>
      <w:tr w:rsidR="00E824DC" w:rsidRPr="009D7ED3" w:rsidTr="00304B69">
        <w:trPr>
          <w:trHeight w:val="270"/>
        </w:trPr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6E0C" w:rsidRPr="009D7ED3" w:rsidRDefault="001D6E0C" w:rsidP="00573321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sz w:val="24"/>
                <w:szCs w:val="24"/>
                <w:lang w:eastAsia="es-CO"/>
              </w:rPr>
            </w:pPr>
          </w:p>
          <w:p w:rsidR="00E824DC" w:rsidRPr="009D7ED3" w:rsidRDefault="00AB37A9" w:rsidP="00573321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sz w:val="24"/>
                <w:szCs w:val="24"/>
                <w:lang w:eastAsia="es-CO"/>
              </w:rPr>
            </w:pPr>
            <w:r w:rsidRPr="009D7ED3">
              <w:rPr>
                <w:rFonts w:ascii="Palatino Linotype" w:eastAsia="Times New Roman" w:hAnsi="Palatino Linotype"/>
                <w:b/>
                <w:bCs/>
                <w:color w:val="000000"/>
                <w:sz w:val="24"/>
                <w:szCs w:val="24"/>
                <w:lang w:eastAsia="es-CO"/>
              </w:rPr>
              <w:t>11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6E0C" w:rsidRPr="009D7ED3" w:rsidRDefault="001D6E0C" w:rsidP="00A84C2B">
            <w:pPr>
              <w:spacing w:after="0" w:line="240" w:lineRule="auto"/>
              <w:rPr>
                <w:rFonts w:ascii="Palatino Linotype" w:eastAsia="Times New Roman" w:hAnsi="Palatino Linotype"/>
                <w:b/>
                <w:bCs/>
                <w:color w:val="000000"/>
                <w:sz w:val="24"/>
                <w:szCs w:val="24"/>
                <w:lang w:eastAsia="es-CO"/>
              </w:rPr>
            </w:pPr>
          </w:p>
          <w:p w:rsidR="00E824DC" w:rsidRPr="009D7ED3" w:rsidRDefault="00E824DC" w:rsidP="00A84C2B">
            <w:pPr>
              <w:spacing w:after="0" w:line="240" w:lineRule="auto"/>
              <w:rPr>
                <w:rFonts w:ascii="Palatino Linotype" w:eastAsia="Times New Roman" w:hAnsi="Palatino Linotype"/>
                <w:b/>
                <w:bCs/>
                <w:color w:val="000000"/>
                <w:sz w:val="24"/>
                <w:szCs w:val="24"/>
                <w:lang w:eastAsia="es-CO"/>
              </w:rPr>
            </w:pPr>
            <w:r w:rsidRPr="009D7ED3">
              <w:rPr>
                <w:rFonts w:ascii="Palatino Linotype" w:eastAsia="Times New Roman" w:hAnsi="Palatino Linotype"/>
                <w:b/>
                <w:bCs/>
                <w:color w:val="000000"/>
                <w:sz w:val="24"/>
                <w:szCs w:val="24"/>
                <w:lang w:eastAsia="es-CO"/>
              </w:rPr>
              <w:t>Seguimiento de Actividades</w:t>
            </w:r>
            <w:r w:rsidR="000D5271" w:rsidRPr="009D7ED3">
              <w:rPr>
                <w:rFonts w:ascii="Palatino Linotype" w:eastAsia="Times New Roman" w:hAnsi="Palatino Linotype"/>
                <w:b/>
                <w:bCs/>
                <w:color w:val="000000"/>
                <w:sz w:val="24"/>
                <w:szCs w:val="24"/>
                <w:lang w:eastAsia="es-CO"/>
              </w:rPr>
              <w:t xml:space="preserve"> de E</w:t>
            </w:r>
            <w:r w:rsidR="00473AAE" w:rsidRPr="009D7ED3">
              <w:rPr>
                <w:rFonts w:ascii="Palatino Linotype" w:eastAsia="Times New Roman" w:hAnsi="Palatino Linotype"/>
                <w:b/>
                <w:bCs/>
                <w:color w:val="000000"/>
                <w:sz w:val="24"/>
                <w:szCs w:val="24"/>
                <w:lang w:eastAsia="es-CO"/>
              </w:rPr>
              <w:t>mprendimiento</w:t>
            </w:r>
          </w:p>
        </w:tc>
        <w:tc>
          <w:tcPr>
            <w:tcW w:w="3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3DE1" w:rsidRPr="009D7ED3" w:rsidRDefault="00E824DC" w:rsidP="00D50C3D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</w:pPr>
            <w:r w:rsidRPr="009D7ED3"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  <w:t>El seguimiento a las actividades planteadas</w:t>
            </w:r>
            <w:r w:rsidR="00473AAE" w:rsidRPr="009D7ED3"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  <w:t xml:space="preserve"> se realiza con el informe mensual de </w:t>
            </w:r>
            <w:r w:rsidR="00F02130"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  <w:t>la Oficina de Servicios del Centro de Capacitación</w:t>
            </w:r>
            <w:r w:rsidR="00A23DE1" w:rsidRPr="009D7ED3"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  <w:t xml:space="preserve"> y con el informe de indicadores</w:t>
            </w:r>
            <w:r w:rsidR="00473AAE" w:rsidRPr="009D7ED3"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  <w:t xml:space="preserve"> del Sistema de Gestión de Calidad,</w:t>
            </w:r>
            <w:r w:rsidRPr="009D7ED3"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  <w:t xml:space="preserve"> donde se contempla el avance de las actividades</w:t>
            </w:r>
            <w:r w:rsidR="00473AAE" w:rsidRPr="009D7ED3"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  <w:t xml:space="preserve"> de emprendimiento</w:t>
            </w:r>
            <w:r w:rsidRPr="009D7ED3"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  <w:t>, tareas específicas y el cumplimiento que se va dando a las mismas.</w:t>
            </w:r>
          </w:p>
          <w:p w:rsidR="009D7ED3" w:rsidRDefault="009D7ED3" w:rsidP="00D50C3D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</w:pPr>
          </w:p>
          <w:p w:rsidR="00AF5281" w:rsidRPr="009D7ED3" w:rsidRDefault="00A23DE1" w:rsidP="009D7ED3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</w:pPr>
            <w:r w:rsidRPr="009D7ED3">
              <w:rPr>
                <w:rFonts w:ascii="Palatino Linotype" w:eastAsia="Times New Roman" w:hAnsi="Palatino Linotype"/>
                <w:b/>
                <w:color w:val="000000"/>
                <w:sz w:val="24"/>
                <w:szCs w:val="24"/>
                <w:lang w:eastAsia="es-CO"/>
              </w:rPr>
              <w:t>Nota</w:t>
            </w:r>
            <w:r w:rsidR="009D7ED3">
              <w:rPr>
                <w:rFonts w:ascii="Palatino Linotype" w:eastAsia="Times New Roman" w:hAnsi="Palatino Linotype"/>
                <w:b/>
                <w:color w:val="000000"/>
                <w:sz w:val="24"/>
                <w:szCs w:val="24"/>
                <w:lang w:eastAsia="es-CO"/>
              </w:rPr>
              <w:t xml:space="preserve"> 4</w:t>
            </w:r>
            <w:r w:rsidRPr="009D7ED3">
              <w:rPr>
                <w:rFonts w:ascii="Palatino Linotype" w:eastAsia="Times New Roman" w:hAnsi="Palatino Linotype"/>
                <w:b/>
                <w:color w:val="000000"/>
                <w:sz w:val="24"/>
                <w:szCs w:val="24"/>
                <w:lang w:eastAsia="es-CO"/>
              </w:rPr>
              <w:t>:</w:t>
            </w:r>
            <w:r w:rsidRPr="009D7ED3"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  <w:t xml:space="preserve"> </w:t>
            </w:r>
            <w:r w:rsidR="00D50C3D" w:rsidRPr="009D7ED3"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  <w:t>P</w:t>
            </w:r>
            <w:r w:rsidRPr="009D7ED3"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  <w:t xml:space="preserve">ara los indicadores que se encuentren </w:t>
            </w:r>
            <w:r w:rsidR="00D50C3D" w:rsidRPr="009D7ED3"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  <w:t>por debajo de</w:t>
            </w:r>
            <w:r w:rsidRPr="009D7ED3"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  <w:t xml:space="preserve"> la meta</w:t>
            </w:r>
            <w:r w:rsidR="00D50C3D" w:rsidRPr="009D7ED3"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  <w:t xml:space="preserve"> establecida,</w:t>
            </w:r>
            <w:r w:rsidRPr="009D7ED3"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  <w:t xml:space="preserve"> se harán las respectivas acciones correctivas y en el análisis del proceso se establecerán las acciones preventivas pertinentes.</w:t>
            </w: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5F4" w:rsidRDefault="0071200A" w:rsidP="00CF25F4">
            <w:pPr>
              <w:pStyle w:val="Default"/>
              <w:jc w:val="center"/>
              <w:rPr>
                <w:rFonts w:ascii="Palatino Linotype" w:hAnsi="Palatino Linotype"/>
                <w:bCs/>
              </w:rPr>
            </w:pPr>
            <w:r w:rsidRPr="009D7ED3">
              <w:rPr>
                <w:rFonts w:ascii="Palatino Linotype" w:eastAsia="Times New Roman" w:hAnsi="Palatino Linotype"/>
                <w:lang w:eastAsia="es-CO"/>
              </w:rPr>
              <w:t>-</w:t>
            </w:r>
            <w:r w:rsidR="00CF25F4">
              <w:rPr>
                <w:rFonts w:ascii="Palatino Linotype" w:eastAsia="Times New Roman" w:hAnsi="Palatino Linotype"/>
                <w:lang w:eastAsia="es-CO"/>
              </w:rPr>
              <w:t xml:space="preserve">Directora </w:t>
            </w:r>
            <w:r w:rsidR="00CF25F4" w:rsidRPr="00422EE9">
              <w:rPr>
                <w:rFonts w:ascii="Palatino Linotype" w:hAnsi="Palatino Linotype"/>
                <w:bCs/>
              </w:rPr>
              <w:t>de Centro de Capac</w:t>
            </w:r>
            <w:r w:rsidR="00CF25F4">
              <w:rPr>
                <w:rFonts w:ascii="Palatino Linotype" w:hAnsi="Palatino Linotype"/>
                <w:bCs/>
              </w:rPr>
              <w:t>itación o Centro de Universidad</w:t>
            </w:r>
          </w:p>
          <w:p w:rsidR="00CF25F4" w:rsidRPr="00422EE9" w:rsidRDefault="00CF25F4" w:rsidP="00CF25F4">
            <w:pPr>
              <w:pStyle w:val="Default"/>
              <w:jc w:val="center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  <w:bCs/>
              </w:rPr>
              <w:t>C-EMPRENDE</w:t>
            </w:r>
          </w:p>
          <w:p w:rsidR="00E824DC" w:rsidRPr="00CF25F4" w:rsidRDefault="00E824DC" w:rsidP="006B7D24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24"/>
                <w:szCs w:val="24"/>
                <w:lang w:val="es-ES" w:eastAsia="es-CO"/>
              </w:rPr>
            </w:pPr>
          </w:p>
          <w:p w:rsidR="0071200A" w:rsidRPr="009D7ED3" w:rsidRDefault="0071200A" w:rsidP="006B7D24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</w:pPr>
            <w:r w:rsidRPr="009D7ED3"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  <w:t>- Área Control Interno</w:t>
            </w:r>
          </w:p>
          <w:p w:rsidR="0071200A" w:rsidRPr="009D7ED3" w:rsidRDefault="0071200A" w:rsidP="006B7D24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</w:pPr>
            <w:r w:rsidRPr="009D7ED3"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  <w:t>-</w:t>
            </w:r>
            <w:r w:rsidR="00BD7B22"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  <w:t>Directora de</w:t>
            </w:r>
            <w:r w:rsidRPr="009D7ED3"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  <w:t xml:space="preserve"> Calidad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4DC" w:rsidRPr="009D7ED3" w:rsidRDefault="0071200A" w:rsidP="009D7ED3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</w:pPr>
            <w:r w:rsidRPr="009D7ED3"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  <w:t>Informe Mensual para Control Interno.</w:t>
            </w:r>
          </w:p>
          <w:p w:rsidR="009D7ED3" w:rsidRDefault="009D7ED3" w:rsidP="009D7ED3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</w:pPr>
          </w:p>
          <w:p w:rsidR="0071200A" w:rsidRPr="009D7ED3" w:rsidRDefault="0071200A" w:rsidP="009D7ED3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</w:pPr>
            <w:r w:rsidRPr="009D7ED3"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  <w:t>Informe de Indicadores del SGC.</w:t>
            </w:r>
          </w:p>
        </w:tc>
      </w:tr>
    </w:tbl>
    <w:p w:rsidR="0069120F" w:rsidRDefault="0069120F" w:rsidP="00573321">
      <w:pPr>
        <w:tabs>
          <w:tab w:val="left" w:pos="540"/>
        </w:tabs>
        <w:spacing w:after="0" w:line="240" w:lineRule="auto"/>
        <w:jc w:val="both"/>
        <w:rPr>
          <w:rFonts w:ascii="Palatino Linotype" w:eastAsia="Times New Roman" w:hAnsi="Palatino Linotype" w:cs="Arial"/>
          <w:b/>
          <w:color w:val="365F91"/>
          <w:sz w:val="24"/>
          <w:lang w:val="es-ES" w:eastAsia="es-ES"/>
        </w:rPr>
      </w:pPr>
    </w:p>
    <w:p w:rsidR="006D1785" w:rsidRDefault="006D1785" w:rsidP="00573321">
      <w:pPr>
        <w:tabs>
          <w:tab w:val="left" w:pos="540"/>
        </w:tabs>
        <w:spacing w:after="0" w:line="240" w:lineRule="auto"/>
        <w:jc w:val="both"/>
        <w:rPr>
          <w:rFonts w:ascii="Palatino Linotype" w:eastAsia="Times New Roman" w:hAnsi="Palatino Linotype" w:cs="Arial"/>
          <w:b/>
          <w:color w:val="365F91"/>
          <w:sz w:val="24"/>
          <w:lang w:val="es-ES" w:eastAsia="es-ES"/>
        </w:rPr>
      </w:pPr>
    </w:p>
    <w:p w:rsidR="006D1785" w:rsidRDefault="006D1785" w:rsidP="00573321">
      <w:pPr>
        <w:tabs>
          <w:tab w:val="left" w:pos="540"/>
        </w:tabs>
        <w:spacing w:after="0" w:line="240" w:lineRule="auto"/>
        <w:jc w:val="both"/>
        <w:rPr>
          <w:rFonts w:ascii="Palatino Linotype" w:eastAsia="Times New Roman" w:hAnsi="Palatino Linotype" w:cs="Arial"/>
          <w:b/>
          <w:color w:val="365F91"/>
          <w:sz w:val="24"/>
          <w:lang w:val="es-ES" w:eastAsia="es-ES"/>
        </w:rPr>
      </w:pPr>
    </w:p>
    <w:p w:rsidR="006D1785" w:rsidRDefault="006D1785" w:rsidP="00573321">
      <w:pPr>
        <w:tabs>
          <w:tab w:val="left" w:pos="540"/>
        </w:tabs>
        <w:spacing w:after="0" w:line="240" w:lineRule="auto"/>
        <w:jc w:val="both"/>
        <w:rPr>
          <w:rFonts w:ascii="Palatino Linotype" w:eastAsia="Times New Roman" w:hAnsi="Palatino Linotype" w:cs="Arial"/>
          <w:b/>
          <w:color w:val="365F91"/>
          <w:sz w:val="24"/>
          <w:lang w:val="es-ES" w:eastAsia="es-ES"/>
        </w:rPr>
      </w:pPr>
    </w:p>
    <w:p w:rsidR="006D1785" w:rsidRDefault="006D1785" w:rsidP="00573321">
      <w:pPr>
        <w:tabs>
          <w:tab w:val="left" w:pos="540"/>
        </w:tabs>
        <w:spacing w:after="0" w:line="240" w:lineRule="auto"/>
        <w:jc w:val="both"/>
        <w:rPr>
          <w:rFonts w:ascii="Palatino Linotype" w:eastAsia="Times New Roman" w:hAnsi="Palatino Linotype" w:cs="Arial"/>
          <w:b/>
          <w:color w:val="365F91"/>
          <w:sz w:val="24"/>
          <w:lang w:val="es-ES" w:eastAsia="es-ES"/>
        </w:rPr>
      </w:pPr>
    </w:p>
    <w:p w:rsidR="006D1785" w:rsidRDefault="006D1785" w:rsidP="00573321">
      <w:pPr>
        <w:tabs>
          <w:tab w:val="left" w:pos="540"/>
        </w:tabs>
        <w:spacing w:after="0" w:line="240" w:lineRule="auto"/>
        <w:jc w:val="both"/>
        <w:rPr>
          <w:rFonts w:ascii="Palatino Linotype" w:eastAsia="Times New Roman" w:hAnsi="Palatino Linotype" w:cs="Arial"/>
          <w:b/>
          <w:color w:val="365F91"/>
          <w:sz w:val="24"/>
          <w:lang w:val="es-ES" w:eastAsia="es-ES"/>
        </w:rPr>
      </w:pPr>
    </w:p>
    <w:p w:rsidR="006D1785" w:rsidRDefault="006D1785" w:rsidP="00573321">
      <w:pPr>
        <w:tabs>
          <w:tab w:val="left" w:pos="540"/>
        </w:tabs>
        <w:spacing w:after="0" w:line="240" w:lineRule="auto"/>
        <w:jc w:val="both"/>
        <w:rPr>
          <w:rFonts w:ascii="Palatino Linotype" w:eastAsia="Times New Roman" w:hAnsi="Palatino Linotype" w:cs="Arial"/>
          <w:b/>
          <w:color w:val="365F91"/>
          <w:sz w:val="24"/>
          <w:lang w:val="es-ES" w:eastAsia="es-ES"/>
        </w:rPr>
      </w:pPr>
    </w:p>
    <w:p w:rsidR="006D1785" w:rsidRDefault="006D1785" w:rsidP="00573321">
      <w:pPr>
        <w:tabs>
          <w:tab w:val="left" w:pos="540"/>
        </w:tabs>
        <w:spacing w:after="0" w:line="240" w:lineRule="auto"/>
        <w:jc w:val="both"/>
        <w:rPr>
          <w:rFonts w:ascii="Palatino Linotype" w:eastAsia="Times New Roman" w:hAnsi="Palatino Linotype" w:cs="Arial"/>
          <w:b/>
          <w:color w:val="365F91"/>
          <w:sz w:val="24"/>
          <w:lang w:val="es-ES" w:eastAsia="es-ES"/>
        </w:rPr>
      </w:pPr>
    </w:p>
    <w:p w:rsidR="006D1785" w:rsidRDefault="006D1785" w:rsidP="00573321">
      <w:pPr>
        <w:tabs>
          <w:tab w:val="left" w:pos="540"/>
        </w:tabs>
        <w:spacing w:after="0" w:line="240" w:lineRule="auto"/>
        <w:jc w:val="both"/>
        <w:rPr>
          <w:rFonts w:ascii="Palatino Linotype" w:eastAsia="Times New Roman" w:hAnsi="Palatino Linotype" w:cs="Arial"/>
          <w:b/>
          <w:color w:val="365F91"/>
          <w:sz w:val="24"/>
          <w:lang w:val="es-ES" w:eastAsia="es-ES"/>
        </w:rPr>
      </w:pPr>
    </w:p>
    <w:p w:rsidR="006D1785" w:rsidRDefault="006D1785" w:rsidP="00573321">
      <w:pPr>
        <w:tabs>
          <w:tab w:val="left" w:pos="540"/>
        </w:tabs>
        <w:spacing w:after="0" w:line="240" w:lineRule="auto"/>
        <w:jc w:val="both"/>
        <w:rPr>
          <w:rFonts w:ascii="Palatino Linotype" w:eastAsia="Times New Roman" w:hAnsi="Palatino Linotype" w:cs="Arial"/>
          <w:b/>
          <w:color w:val="365F91"/>
          <w:sz w:val="24"/>
          <w:lang w:val="es-ES" w:eastAsia="es-ES"/>
        </w:rPr>
      </w:pPr>
    </w:p>
    <w:p w:rsidR="006D1785" w:rsidRDefault="006D1785" w:rsidP="00573321">
      <w:pPr>
        <w:tabs>
          <w:tab w:val="left" w:pos="540"/>
        </w:tabs>
        <w:spacing w:after="0" w:line="240" w:lineRule="auto"/>
        <w:jc w:val="both"/>
        <w:rPr>
          <w:rFonts w:ascii="Palatino Linotype" w:eastAsia="Times New Roman" w:hAnsi="Palatino Linotype" w:cs="Arial"/>
          <w:b/>
          <w:color w:val="365F91"/>
          <w:sz w:val="24"/>
          <w:lang w:val="es-ES" w:eastAsia="es-ES"/>
        </w:rPr>
      </w:pPr>
    </w:p>
    <w:p w:rsidR="006D1785" w:rsidRDefault="006D1785" w:rsidP="00573321">
      <w:pPr>
        <w:tabs>
          <w:tab w:val="left" w:pos="540"/>
        </w:tabs>
        <w:spacing w:after="0" w:line="240" w:lineRule="auto"/>
        <w:jc w:val="both"/>
        <w:rPr>
          <w:rFonts w:ascii="Palatino Linotype" w:eastAsia="Times New Roman" w:hAnsi="Palatino Linotype" w:cs="Arial"/>
          <w:b/>
          <w:color w:val="365F91"/>
          <w:sz w:val="24"/>
          <w:lang w:val="es-ES" w:eastAsia="es-ES"/>
        </w:rPr>
      </w:pPr>
    </w:p>
    <w:p w:rsidR="006D1785" w:rsidRDefault="006D1785" w:rsidP="00573321">
      <w:pPr>
        <w:tabs>
          <w:tab w:val="left" w:pos="540"/>
        </w:tabs>
        <w:spacing w:after="0" w:line="240" w:lineRule="auto"/>
        <w:jc w:val="both"/>
        <w:rPr>
          <w:rFonts w:ascii="Palatino Linotype" w:eastAsia="Times New Roman" w:hAnsi="Palatino Linotype" w:cs="Arial"/>
          <w:b/>
          <w:color w:val="365F91"/>
          <w:sz w:val="24"/>
          <w:lang w:val="es-ES" w:eastAsia="es-ES"/>
        </w:rPr>
      </w:pPr>
    </w:p>
    <w:p w:rsidR="006D1785" w:rsidRDefault="006D1785" w:rsidP="00573321">
      <w:pPr>
        <w:tabs>
          <w:tab w:val="left" w:pos="540"/>
        </w:tabs>
        <w:spacing w:after="0" w:line="240" w:lineRule="auto"/>
        <w:jc w:val="both"/>
        <w:rPr>
          <w:rFonts w:ascii="Palatino Linotype" w:eastAsia="Times New Roman" w:hAnsi="Palatino Linotype" w:cs="Arial"/>
          <w:b/>
          <w:color w:val="365F91"/>
          <w:sz w:val="24"/>
          <w:lang w:val="es-ES" w:eastAsia="es-ES"/>
        </w:rPr>
      </w:pPr>
    </w:p>
    <w:p w:rsidR="006D1785" w:rsidRDefault="006D1785" w:rsidP="00573321">
      <w:pPr>
        <w:tabs>
          <w:tab w:val="left" w:pos="540"/>
        </w:tabs>
        <w:spacing w:after="0" w:line="240" w:lineRule="auto"/>
        <w:jc w:val="both"/>
        <w:rPr>
          <w:rFonts w:ascii="Palatino Linotype" w:eastAsia="Times New Roman" w:hAnsi="Palatino Linotype" w:cs="Arial"/>
          <w:b/>
          <w:color w:val="365F91"/>
          <w:sz w:val="24"/>
          <w:lang w:val="es-ES" w:eastAsia="es-ES"/>
        </w:rPr>
      </w:pPr>
    </w:p>
    <w:p w:rsidR="006D1785" w:rsidRDefault="006D1785" w:rsidP="00573321">
      <w:pPr>
        <w:tabs>
          <w:tab w:val="left" w:pos="540"/>
        </w:tabs>
        <w:spacing w:after="0" w:line="240" w:lineRule="auto"/>
        <w:jc w:val="both"/>
        <w:rPr>
          <w:rFonts w:ascii="Palatino Linotype" w:eastAsia="Times New Roman" w:hAnsi="Palatino Linotype" w:cs="Arial"/>
          <w:b/>
          <w:color w:val="365F91"/>
          <w:sz w:val="24"/>
          <w:lang w:val="es-ES" w:eastAsia="es-ES"/>
        </w:rPr>
      </w:pPr>
    </w:p>
    <w:p w:rsidR="006D1785" w:rsidRDefault="006D1785" w:rsidP="00573321">
      <w:pPr>
        <w:tabs>
          <w:tab w:val="left" w:pos="540"/>
        </w:tabs>
        <w:spacing w:after="0" w:line="240" w:lineRule="auto"/>
        <w:jc w:val="both"/>
        <w:rPr>
          <w:rFonts w:ascii="Palatino Linotype" w:eastAsia="Times New Roman" w:hAnsi="Palatino Linotype" w:cs="Arial"/>
          <w:b/>
          <w:color w:val="365F91"/>
          <w:sz w:val="24"/>
          <w:lang w:val="es-ES" w:eastAsia="es-ES"/>
        </w:rPr>
      </w:pPr>
    </w:p>
    <w:p w:rsidR="00E455F9" w:rsidRPr="002D1BF0" w:rsidRDefault="0069120F" w:rsidP="002D1BF0">
      <w:pPr>
        <w:pStyle w:val="Prrafodelista"/>
        <w:numPr>
          <w:ilvl w:val="1"/>
          <w:numId w:val="43"/>
        </w:numPr>
        <w:tabs>
          <w:tab w:val="left" w:pos="540"/>
        </w:tabs>
        <w:spacing w:after="0" w:line="240" w:lineRule="auto"/>
        <w:jc w:val="both"/>
        <w:rPr>
          <w:rFonts w:ascii="Palatino Linotype" w:eastAsia="Times New Roman" w:hAnsi="Palatino Linotype" w:cs="Arial"/>
          <w:b/>
          <w:color w:val="548DD4" w:themeColor="text2" w:themeTint="99"/>
          <w:sz w:val="24"/>
          <w:lang w:val="es-ES" w:eastAsia="es-ES"/>
        </w:rPr>
      </w:pPr>
      <w:r w:rsidRPr="002D1BF0">
        <w:rPr>
          <w:rFonts w:ascii="Palatino Linotype" w:eastAsia="Times New Roman" w:hAnsi="Palatino Linotype" w:cs="Arial"/>
          <w:b/>
          <w:color w:val="548DD4" w:themeColor="text2" w:themeTint="99"/>
          <w:sz w:val="24"/>
          <w:lang w:val="es-ES" w:eastAsia="es-ES"/>
        </w:rPr>
        <w:t>FLUJOGRAMA</w:t>
      </w:r>
    </w:p>
    <w:p w:rsidR="0069120F" w:rsidRDefault="0069120F" w:rsidP="00573321">
      <w:pPr>
        <w:tabs>
          <w:tab w:val="left" w:pos="540"/>
        </w:tabs>
        <w:spacing w:after="0" w:line="240" w:lineRule="auto"/>
        <w:jc w:val="both"/>
        <w:rPr>
          <w:rFonts w:ascii="Palatino Linotype" w:eastAsia="Times New Roman" w:hAnsi="Palatino Linotype" w:cs="Arial"/>
          <w:b/>
          <w:color w:val="365F91"/>
          <w:sz w:val="24"/>
          <w:lang w:val="es-ES" w:eastAsia="es-ES"/>
        </w:rPr>
      </w:pPr>
    </w:p>
    <w:p w:rsidR="0069120F" w:rsidRDefault="00232A2B" w:rsidP="00573321">
      <w:pPr>
        <w:tabs>
          <w:tab w:val="left" w:pos="540"/>
        </w:tabs>
        <w:spacing w:after="0" w:line="240" w:lineRule="auto"/>
        <w:jc w:val="both"/>
        <w:rPr>
          <w:rFonts w:ascii="Palatino Linotype" w:eastAsia="Times New Roman" w:hAnsi="Palatino Linotype" w:cs="Arial"/>
          <w:b/>
          <w:color w:val="365F91"/>
          <w:sz w:val="24"/>
          <w:lang w:val="es-ES" w:eastAsia="es-ES"/>
        </w:rPr>
      </w:pPr>
      <w:r>
        <w:rPr>
          <w:rFonts w:ascii="Palatino Linotype" w:eastAsia="Times New Roman" w:hAnsi="Palatino Linotype" w:cs="Arial"/>
          <w:b/>
          <w:noProof/>
          <w:color w:val="365F91"/>
          <w:sz w:val="24"/>
          <w:lang w:eastAsia="es-CO"/>
        </w:rPr>
        <w:drawing>
          <wp:inline distT="0" distB="0" distL="0" distR="0">
            <wp:extent cx="5337717" cy="7924800"/>
            <wp:effectExtent l="0" t="0" r="0" b="19050"/>
            <wp:docPr id="21" name="Diagrama 2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8" r:lo="rId9" r:qs="rId10" r:cs="rId11"/>
              </a:graphicData>
            </a:graphic>
          </wp:inline>
        </w:drawing>
      </w:r>
    </w:p>
    <w:p w:rsidR="002D1BF0" w:rsidRPr="00164888" w:rsidRDefault="002D1BF0" w:rsidP="002D1BF0">
      <w:pPr>
        <w:pStyle w:val="Default"/>
        <w:rPr>
          <w:rFonts w:ascii="Palatino Linotype" w:hAnsi="Palatino Linotype"/>
          <w:b/>
          <w:color w:val="1F497D"/>
        </w:rPr>
      </w:pPr>
      <w:r>
        <w:rPr>
          <w:rFonts w:ascii="Palatino Linotype" w:hAnsi="Palatino Linotype"/>
          <w:b/>
          <w:color w:val="1F497D"/>
        </w:rPr>
        <w:t xml:space="preserve">6. </w:t>
      </w:r>
      <w:r w:rsidRPr="00164888">
        <w:rPr>
          <w:rFonts w:ascii="Palatino Linotype" w:hAnsi="Palatino Linotype"/>
          <w:b/>
          <w:color w:val="1F497D"/>
        </w:rPr>
        <w:t>MANEJO DE NO CONFORMES</w:t>
      </w:r>
    </w:p>
    <w:p w:rsidR="002D1BF0" w:rsidRPr="0014409F" w:rsidRDefault="002D1BF0" w:rsidP="002D1BF0">
      <w:pPr>
        <w:pStyle w:val="Prrafodelista"/>
        <w:spacing w:after="0" w:line="240" w:lineRule="auto"/>
        <w:ind w:left="0"/>
        <w:rPr>
          <w:rFonts w:ascii="Palatino Linotype" w:hAnsi="Palatino Linotype"/>
          <w:b/>
          <w:color w:val="1F497D"/>
          <w:sz w:val="20"/>
          <w:szCs w:val="24"/>
        </w:rPr>
      </w:pPr>
    </w:p>
    <w:p w:rsidR="002D1BF0" w:rsidRPr="002D1BF0" w:rsidRDefault="002D1BF0" w:rsidP="002D1BF0">
      <w:pPr>
        <w:pStyle w:val="Prrafodelista"/>
        <w:numPr>
          <w:ilvl w:val="1"/>
          <w:numId w:val="44"/>
        </w:numPr>
        <w:spacing w:after="0" w:line="240" w:lineRule="auto"/>
        <w:rPr>
          <w:rFonts w:ascii="Palatino Linotype" w:hAnsi="Palatino Linotype"/>
          <w:b/>
          <w:color w:val="1F497D"/>
          <w:sz w:val="24"/>
          <w:szCs w:val="24"/>
        </w:rPr>
      </w:pPr>
      <w:r w:rsidRPr="002D1BF0">
        <w:rPr>
          <w:rFonts w:ascii="Palatino Linotype" w:hAnsi="Palatino Linotype"/>
          <w:b/>
          <w:color w:val="1F497D"/>
          <w:sz w:val="24"/>
          <w:szCs w:val="24"/>
        </w:rPr>
        <w:t>NO CONFORMES INTERNAS</w:t>
      </w:r>
    </w:p>
    <w:p w:rsidR="002D1BF0" w:rsidRPr="0014409F" w:rsidRDefault="002D1BF0" w:rsidP="002D1BF0">
      <w:pPr>
        <w:pStyle w:val="Prrafodelista"/>
        <w:spacing w:after="0" w:line="240" w:lineRule="auto"/>
        <w:ind w:left="0"/>
        <w:rPr>
          <w:rFonts w:ascii="Palatino Linotype" w:hAnsi="Palatino Linotype"/>
          <w:b/>
          <w:sz w:val="20"/>
          <w:szCs w:val="24"/>
        </w:rPr>
      </w:pPr>
    </w:p>
    <w:p w:rsidR="002D1BF0" w:rsidRPr="003E3BB8" w:rsidRDefault="002D1BF0" w:rsidP="002D1BF0">
      <w:pPr>
        <w:pStyle w:val="Prrafodelista"/>
        <w:numPr>
          <w:ilvl w:val="0"/>
          <w:numId w:val="36"/>
        </w:numPr>
        <w:spacing w:after="0" w:line="240" w:lineRule="auto"/>
        <w:ind w:left="340" w:hanging="340"/>
        <w:rPr>
          <w:rFonts w:ascii="Palatino Linotype" w:hAnsi="Palatino Linotype"/>
          <w:sz w:val="24"/>
          <w:szCs w:val="24"/>
        </w:rPr>
      </w:pPr>
      <w:r w:rsidRPr="003E3BB8">
        <w:rPr>
          <w:rFonts w:ascii="Palatino Linotype" w:hAnsi="Palatino Linotype"/>
          <w:sz w:val="24"/>
          <w:szCs w:val="24"/>
        </w:rPr>
        <w:t>Se identifica la No Conforme.</w:t>
      </w:r>
    </w:p>
    <w:p w:rsidR="002D1BF0" w:rsidRPr="003E3BB8" w:rsidRDefault="002D1BF0" w:rsidP="002D1BF0">
      <w:pPr>
        <w:pStyle w:val="Prrafodelista"/>
        <w:numPr>
          <w:ilvl w:val="0"/>
          <w:numId w:val="36"/>
        </w:numPr>
        <w:spacing w:after="0" w:line="240" w:lineRule="auto"/>
        <w:ind w:left="340" w:hanging="340"/>
        <w:rPr>
          <w:rFonts w:ascii="Palatino Linotype" w:hAnsi="Palatino Linotype"/>
          <w:sz w:val="24"/>
          <w:szCs w:val="24"/>
        </w:rPr>
      </w:pPr>
      <w:r w:rsidRPr="003E3BB8">
        <w:rPr>
          <w:rFonts w:ascii="Palatino Linotype" w:hAnsi="Palatino Linotype"/>
          <w:sz w:val="24"/>
          <w:szCs w:val="24"/>
        </w:rPr>
        <w:t xml:space="preserve">Se diligencia el formato de </w:t>
      </w:r>
      <w:r>
        <w:rPr>
          <w:rFonts w:ascii="Palatino Linotype" w:hAnsi="Palatino Linotype"/>
          <w:sz w:val="24"/>
          <w:szCs w:val="24"/>
        </w:rPr>
        <w:t>No Conformes</w:t>
      </w:r>
      <w:r w:rsidRPr="003E3BB8">
        <w:rPr>
          <w:rFonts w:ascii="Palatino Linotype" w:hAnsi="Palatino Linotype"/>
          <w:sz w:val="24"/>
          <w:szCs w:val="24"/>
        </w:rPr>
        <w:t>.</w:t>
      </w:r>
    </w:p>
    <w:p w:rsidR="002D1BF0" w:rsidRPr="003E3BB8" w:rsidRDefault="002D1BF0" w:rsidP="002D1BF0">
      <w:pPr>
        <w:pStyle w:val="Prrafodelista"/>
        <w:numPr>
          <w:ilvl w:val="0"/>
          <w:numId w:val="36"/>
        </w:numPr>
        <w:spacing w:after="0" w:line="240" w:lineRule="auto"/>
        <w:ind w:left="340" w:hanging="340"/>
        <w:rPr>
          <w:rFonts w:ascii="Palatino Linotype" w:hAnsi="Palatino Linotype"/>
          <w:sz w:val="24"/>
          <w:szCs w:val="24"/>
        </w:rPr>
      </w:pPr>
      <w:r w:rsidRPr="003E3BB8">
        <w:rPr>
          <w:rFonts w:ascii="Palatino Linotype" w:hAnsi="Palatino Linotype"/>
          <w:sz w:val="24"/>
          <w:szCs w:val="24"/>
        </w:rPr>
        <w:t>Se remite al funcionario competente.</w:t>
      </w:r>
    </w:p>
    <w:p w:rsidR="002D1BF0" w:rsidRPr="003E3BB8" w:rsidRDefault="002D1BF0" w:rsidP="002D1BF0">
      <w:pPr>
        <w:pStyle w:val="Prrafodelista"/>
        <w:numPr>
          <w:ilvl w:val="0"/>
          <w:numId w:val="36"/>
        </w:numPr>
        <w:spacing w:after="0" w:line="240" w:lineRule="auto"/>
        <w:ind w:left="340" w:hanging="340"/>
        <w:rPr>
          <w:rFonts w:ascii="Palatino Linotype" w:hAnsi="Palatino Linotype"/>
          <w:sz w:val="24"/>
          <w:szCs w:val="24"/>
        </w:rPr>
      </w:pPr>
      <w:r w:rsidRPr="003E3BB8">
        <w:rPr>
          <w:rFonts w:ascii="Palatino Linotype" w:hAnsi="Palatino Linotype"/>
          <w:sz w:val="24"/>
          <w:szCs w:val="24"/>
        </w:rPr>
        <w:t>Se realiza la corrección y/o Acción si es el caso.</w:t>
      </w:r>
    </w:p>
    <w:p w:rsidR="002D1BF0" w:rsidRPr="003E3BB8" w:rsidRDefault="002D1BF0" w:rsidP="002D1BF0">
      <w:pPr>
        <w:pStyle w:val="Prrafodelista"/>
        <w:numPr>
          <w:ilvl w:val="0"/>
          <w:numId w:val="36"/>
        </w:numPr>
        <w:spacing w:after="0" w:line="240" w:lineRule="auto"/>
        <w:ind w:left="340" w:hanging="340"/>
        <w:rPr>
          <w:rFonts w:ascii="Palatino Linotype" w:hAnsi="Palatino Linotype"/>
          <w:sz w:val="24"/>
          <w:szCs w:val="24"/>
        </w:rPr>
      </w:pPr>
      <w:r w:rsidRPr="003E3BB8">
        <w:rPr>
          <w:rFonts w:ascii="Palatino Linotype" w:hAnsi="Palatino Linotype"/>
          <w:sz w:val="24"/>
          <w:szCs w:val="24"/>
        </w:rPr>
        <w:t>Se sigue el proceso para dar cumplimiento.</w:t>
      </w:r>
    </w:p>
    <w:p w:rsidR="002D1BF0" w:rsidRDefault="002D1BF0" w:rsidP="002D1BF0">
      <w:pPr>
        <w:pStyle w:val="Prrafodelista"/>
        <w:spacing w:after="0" w:line="240" w:lineRule="auto"/>
        <w:ind w:left="0"/>
        <w:rPr>
          <w:rFonts w:ascii="Palatino Linotype" w:hAnsi="Palatino Linotype"/>
          <w:sz w:val="20"/>
          <w:szCs w:val="24"/>
        </w:rPr>
      </w:pPr>
    </w:p>
    <w:p w:rsidR="002D1BF0" w:rsidRPr="002D1BF0" w:rsidRDefault="002D1BF0" w:rsidP="002D1BF0">
      <w:pPr>
        <w:pStyle w:val="Prrafodelista"/>
        <w:numPr>
          <w:ilvl w:val="1"/>
          <w:numId w:val="44"/>
        </w:numPr>
        <w:spacing w:after="0" w:line="240" w:lineRule="auto"/>
        <w:rPr>
          <w:rFonts w:ascii="Palatino Linotype" w:hAnsi="Palatino Linotype"/>
          <w:b/>
          <w:color w:val="1F497D"/>
          <w:sz w:val="24"/>
          <w:szCs w:val="24"/>
        </w:rPr>
      </w:pPr>
      <w:r w:rsidRPr="002D1BF0">
        <w:rPr>
          <w:rFonts w:ascii="Palatino Linotype" w:hAnsi="Palatino Linotype"/>
          <w:b/>
          <w:color w:val="1F497D"/>
          <w:sz w:val="24"/>
          <w:szCs w:val="24"/>
        </w:rPr>
        <w:t>NO CONFORMES EXTERNAS</w:t>
      </w:r>
    </w:p>
    <w:p w:rsidR="002D1BF0" w:rsidRPr="0014409F" w:rsidRDefault="002D1BF0" w:rsidP="002D1BF0">
      <w:pPr>
        <w:pStyle w:val="Prrafodelista"/>
        <w:spacing w:after="0" w:line="240" w:lineRule="auto"/>
        <w:ind w:left="0"/>
        <w:rPr>
          <w:rFonts w:ascii="Palatino Linotype" w:hAnsi="Palatino Linotype"/>
          <w:b/>
          <w:sz w:val="18"/>
          <w:szCs w:val="24"/>
        </w:rPr>
      </w:pPr>
    </w:p>
    <w:p w:rsidR="002D1BF0" w:rsidRDefault="002D1BF0" w:rsidP="002D1BF0">
      <w:pPr>
        <w:pStyle w:val="Prrafodelista"/>
        <w:numPr>
          <w:ilvl w:val="0"/>
          <w:numId w:val="37"/>
        </w:numPr>
        <w:spacing w:after="0" w:line="240" w:lineRule="auto"/>
        <w:ind w:left="340" w:hanging="340"/>
        <w:jc w:val="both"/>
        <w:rPr>
          <w:rFonts w:ascii="Palatino Linotype" w:hAnsi="Palatino Linotype"/>
          <w:sz w:val="24"/>
          <w:szCs w:val="24"/>
        </w:rPr>
      </w:pPr>
      <w:r>
        <w:rPr>
          <w:rFonts w:ascii="Palatino Linotype" w:hAnsi="Palatino Linotype"/>
          <w:sz w:val="24"/>
          <w:szCs w:val="24"/>
        </w:rPr>
        <w:t>Revisar en la Encuesta de satisfacción de capacitaciones  el punto de Sugerencia (en caso en el que se registre una petición, queja o reclamo)</w:t>
      </w:r>
    </w:p>
    <w:p w:rsidR="002D1BF0" w:rsidRPr="003E3BB8" w:rsidRDefault="002D1BF0" w:rsidP="002D1BF0">
      <w:pPr>
        <w:pStyle w:val="Prrafodelista"/>
        <w:numPr>
          <w:ilvl w:val="0"/>
          <w:numId w:val="37"/>
        </w:numPr>
        <w:spacing w:after="0" w:line="240" w:lineRule="auto"/>
        <w:ind w:left="340" w:hanging="340"/>
        <w:jc w:val="both"/>
        <w:rPr>
          <w:rFonts w:ascii="Palatino Linotype" w:hAnsi="Palatino Linotype"/>
          <w:sz w:val="24"/>
          <w:szCs w:val="24"/>
        </w:rPr>
      </w:pPr>
      <w:r w:rsidRPr="003E3BB8">
        <w:rPr>
          <w:rFonts w:ascii="Palatino Linotype" w:hAnsi="Palatino Linotype"/>
          <w:sz w:val="24"/>
          <w:szCs w:val="24"/>
        </w:rPr>
        <w:t>Se identifica la No Conforme.</w:t>
      </w:r>
    </w:p>
    <w:p w:rsidR="002D1BF0" w:rsidRPr="003E3BB8" w:rsidRDefault="002D1BF0" w:rsidP="002D1BF0">
      <w:pPr>
        <w:pStyle w:val="Prrafodelista"/>
        <w:numPr>
          <w:ilvl w:val="0"/>
          <w:numId w:val="37"/>
        </w:numPr>
        <w:spacing w:after="0" w:line="240" w:lineRule="auto"/>
        <w:ind w:left="340" w:hanging="340"/>
        <w:jc w:val="both"/>
        <w:rPr>
          <w:rFonts w:ascii="Palatino Linotype" w:hAnsi="Palatino Linotype"/>
          <w:sz w:val="24"/>
          <w:szCs w:val="24"/>
        </w:rPr>
      </w:pPr>
      <w:r w:rsidRPr="003E3BB8">
        <w:rPr>
          <w:rFonts w:ascii="Palatino Linotype" w:hAnsi="Palatino Linotype"/>
          <w:sz w:val="24"/>
          <w:szCs w:val="24"/>
        </w:rPr>
        <w:t xml:space="preserve">Se diligencia el formato de </w:t>
      </w:r>
      <w:r>
        <w:rPr>
          <w:rFonts w:ascii="Palatino Linotype" w:hAnsi="Palatino Linotype"/>
          <w:sz w:val="24"/>
          <w:szCs w:val="24"/>
        </w:rPr>
        <w:t>No Conformes</w:t>
      </w:r>
      <w:r w:rsidRPr="003E3BB8">
        <w:rPr>
          <w:rFonts w:ascii="Palatino Linotype" w:hAnsi="Palatino Linotype"/>
          <w:sz w:val="24"/>
          <w:szCs w:val="24"/>
        </w:rPr>
        <w:t>.</w:t>
      </w:r>
    </w:p>
    <w:p w:rsidR="002D1BF0" w:rsidRPr="003E3BB8" w:rsidRDefault="002D1BF0" w:rsidP="002D1BF0">
      <w:pPr>
        <w:pStyle w:val="Prrafodelista"/>
        <w:numPr>
          <w:ilvl w:val="0"/>
          <w:numId w:val="37"/>
        </w:numPr>
        <w:spacing w:after="0" w:line="240" w:lineRule="auto"/>
        <w:ind w:left="340" w:hanging="340"/>
        <w:jc w:val="both"/>
        <w:rPr>
          <w:rFonts w:ascii="Palatino Linotype" w:hAnsi="Palatino Linotype"/>
          <w:sz w:val="24"/>
          <w:szCs w:val="24"/>
        </w:rPr>
      </w:pPr>
      <w:r w:rsidRPr="003E3BB8">
        <w:rPr>
          <w:rFonts w:ascii="Palatino Linotype" w:hAnsi="Palatino Linotype"/>
          <w:sz w:val="24"/>
          <w:szCs w:val="24"/>
        </w:rPr>
        <w:t>Se remite al funcionario competente.</w:t>
      </w:r>
    </w:p>
    <w:p w:rsidR="002D1BF0" w:rsidRPr="003E3BB8" w:rsidRDefault="002D1BF0" w:rsidP="002D1BF0">
      <w:pPr>
        <w:pStyle w:val="Prrafodelista"/>
        <w:numPr>
          <w:ilvl w:val="0"/>
          <w:numId w:val="37"/>
        </w:numPr>
        <w:spacing w:after="0" w:line="240" w:lineRule="auto"/>
        <w:ind w:left="340" w:hanging="340"/>
        <w:rPr>
          <w:rFonts w:ascii="Palatino Linotype" w:hAnsi="Palatino Linotype"/>
          <w:sz w:val="24"/>
          <w:szCs w:val="24"/>
        </w:rPr>
      </w:pPr>
      <w:r w:rsidRPr="003E3BB8">
        <w:rPr>
          <w:rFonts w:ascii="Palatino Linotype" w:hAnsi="Palatino Linotype"/>
          <w:sz w:val="24"/>
          <w:szCs w:val="24"/>
        </w:rPr>
        <w:t>Se realiza la corrección y/o Acción si es el caso.</w:t>
      </w:r>
    </w:p>
    <w:p w:rsidR="002D1BF0" w:rsidRDefault="002D1BF0" w:rsidP="002D1BF0">
      <w:pPr>
        <w:pStyle w:val="Prrafodelista"/>
        <w:numPr>
          <w:ilvl w:val="0"/>
          <w:numId w:val="37"/>
        </w:numPr>
        <w:spacing w:after="0" w:line="240" w:lineRule="auto"/>
        <w:ind w:left="340" w:hanging="340"/>
        <w:rPr>
          <w:rFonts w:ascii="Palatino Linotype" w:hAnsi="Palatino Linotype"/>
          <w:sz w:val="24"/>
          <w:szCs w:val="24"/>
        </w:rPr>
      </w:pPr>
      <w:r w:rsidRPr="003E3BB8">
        <w:rPr>
          <w:rFonts w:ascii="Palatino Linotype" w:hAnsi="Palatino Linotype"/>
          <w:sz w:val="24"/>
          <w:szCs w:val="24"/>
        </w:rPr>
        <w:t>Se sigue el proceso para dar cumplimiento.</w:t>
      </w:r>
    </w:p>
    <w:p w:rsidR="002D1BF0" w:rsidRPr="00F86A94" w:rsidRDefault="002D1BF0" w:rsidP="002D1BF0">
      <w:pPr>
        <w:pStyle w:val="Prrafodelista"/>
        <w:numPr>
          <w:ilvl w:val="0"/>
          <w:numId w:val="37"/>
        </w:numPr>
        <w:spacing w:after="0" w:line="240" w:lineRule="auto"/>
        <w:ind w:left="340" w:hanging="340"/>
        <w:rPr>
          <w:rFonts w:ascii="Palatino Linotype" w:hAnsi="Palatino Linotype"/>
          <w:sz w:val="24"/>
          <w:szCs w:val="24"/>
        </w:rPr>
      </w:pPr>
      <w:r w:rsidRPr="003E3BB8">
        <w:rPr>
          <w:rFonts w:ascii="Palatino Linotype" w:hAnsi="Palatino Linotype"/>
          <w:sz w:val="24"/>
          <w:szCs w:val="24"/>
        </w:rPr>
        <w:t xml:space="preserve">Se contesta (verbal o escrita) </w:t>
      </w:r>
      <w:r w:rsidRPr="003E3BB8">
        <w:rPr>
          <w:rFonts w:ascii="Palatino Linotype" w:hAnsi="Palatino Linotype"/>
          <w:i/>
          <w:sz w:val="24"/>
          <w:szCs w:val="24"/>
        </w:rPr>
        <w:t>a quien manifiesta la no conforme.</w:t>
      </w:r>
    </w:p>
    <w:p w:rsidR="002D1BF0" w:rsidRPr="00F15FC6" w:rsidRDefault="002D1BF0" w:rsidP="002D1BF0">
      <w:pPr>
        <w:spacing w:after="0" w:line="240" w:lineRule="auto"/>
        <w:rPr>
          <w:rFonts w:ascii="Palatino Linotype" w:hAnsi="Palatino Linotype"/>
          <w:szCs w:val="24"/>
        </w:rPr>
      </w:pPr>
    </w:p>
    <w:p w:rsidR="002D1BF0" w:rsidRPr="00F86A94" w:rsidRDefault="002D1BF0" w:rsidP="002D1BF0">
      <w:pPr>
        <w:spacing w:after="0" w:line="240" w:lineRule="auto"/>
        <w:jc w:val="both"/>
        <w:rPr>
          <w:rFonts w:ascii="Palatino Linotype" w:hAnsi="Palatino Linotype"/>
          <w:sz w:val="24"/>
          <w:szCs w:val="24"/>
        </w:rPr>
      </w:pPr>
      <w:r w:rsidRPr="00F86A94">
        <w:rPr>
          <w:rFonts w:ascii="Palatino Linotype" w:hAnsi="Palatino Linotype"/>
          <w:sz w:val="24"/>
          <w:szCs w:val="24"/>
        </w:rPr>
        <w:t>Realizar procedimiento de Peticiones, quejas y reclamos, cuando la queja se reciba en el formato de PQR’S.</w:t>
      </w:r>
    </w:p>
    <w:p w:rsidR="002D1BF0" w:rsidRPr="00F15FC6" w:rsidRDefault="002D1BF0" w:rsidP="002D1BF0">
      <w:pPr>
        <w:pStyle w:val="Prrafodelista"/>
        <w:spacing w:after="0" w:line="240" w:lineRule="auto"/>
        <w:ind w:left="340"/>
        <w:jc w:val="both"/>
        <w:rPr>
          <w:rFonts w:ascii="Palatino Linotype" w:hAnsi="Palatino Linotype"/>
          <w:szCs w:val="24"/>
        </w:rPr>
      </w:pPr>
    </w:p>
    <w:p w:rsidR="002D1BF0" w:rsidRPr="002D1BF0" w:rsidRDefault="002D1BF0" w:rsidP="002D1BF0">
      <w:pPr>
        <w:pStyle w:val="Prrafodelista"/>
        <w:numPr>
          <w:ilvl w:val="0"/>
          <w:numId w:val="45"/>
        </w:numPr>
        <w:spacing w:after="0" w:line="240" w:lineRule="auto"/>
        <w:ind w:left="340" w:hanging="340"/>
        <w:rPr>
          <w:rFonts w:ascii="Palatino Linotype" w:hAnsi="Palatino Linotype"/>
          <w:b/>
          <w:color w:val="1F497D"/>
          <w:sz w:val="24"/>
          <w:szCs w:val="24"/>
        </w:rPr>
      </w:pPr>
      <w:r w:rsidRPr="002D1BF0">
        <w:rPr>
          <w:rFonts w:ascii="Palatino Linotype" w:hAnsi="Palatino Linotype"/>
          <w:b/>
          <w:color w:val="1F497D"/>
          <w:sz w:val="24"/>
          <w:szCs w:val="24"/>
        </w:rPr>
        <w:t>CONTROL DEL PROCESO</w:t>
      </w:r>
    </w:p>
    <w:p w:rsidR="002D1BF0" w:rsidRPr="00F15FC6" w:rsidRDefault="002D1BF0" w:rsidP="002D1BF0">
      <w:pPr>
        <w:pStyle w:val="Prrafodelista"/>
        <w:spacing w:after="0" w:line="240" w:lineRule="auto"/>
        <w:ind w:left="0"/>
        <w:rPr>
          <w:rFonts w:ascii="Palatino Linotype" w:hAnsi="Palatino Linotype"/>
          <w:b/>
          <w:color w:val="1F497D"/>
          <w:sz w:val="18"/>
          <w:szCs w:val="24"/>
        </w:rPr>
      </w:pPr>
    </w:p>
    <w:p w:rsidR="002D1BF0" w:rsidRPr="003E3BB8" w:rsidRDefault="002D1BF0" w:rsidP="002D1BF0">
      <w:pPr>
        <w:pStyle w:val="Prrafodelista"/>
        <w:numPr>
          <w:ilvl w:val="0"/>
          <w:numId w:val="38"/>
        </w:numPr>
        <w:spacing w:after="0" w:line="240" w:lineRule="auto"/>
        <w:ind w:left="340" w:hanging="340"/>
        <w:jc w:val="both"/>
        <w:rPr>
          <w:rFonts w:ascii="Palatino Linotype" w:hAnsi="Palatino Linotype"/>
          <w:sz w:val="24"/>
          <w:szCs w:val="24"/>
        </w:rPr>
      </w:pPr>
      <w:r w:rsidRPr="003E3BB8">
        <w:rPr>
          <w:rFonts w:ascii="Palatino Linotype" w:hAnsi="Palatino Linotype"/>
          <w:sz w:val="24"/>
          <w:szCs w:val="24"/>
        </w:rPr>
        <w:t xml:space="preserve">Seguimiento por parte del Coordinador de </w:t>
      </w:r>
      <w:r>
        <w:rPr>
          <w:rFonts w:ascii="Palatino Linotype" w:hAnsi="Palatino Linotype"/>
          <w:sz w:val="24"/>
          <w:szCs w:val="24"/>
        </w:rPr>
        <w:t xml:space="preserve">Gestión de calidad </w:t>
      </w:r>
      <w:r w:rsidRPr="003E3BB8">
        <w:rPr>
          <w:rFonts w:ascii="Palatino Linotype" w:hAnsi="Palatino Linotype"/>
          <w:sz w:val="24"/>
          <w:szCs w:val="24"/>
        </w:rPr>
        <w:t>para verificar el cumplimiento de la solución de la No Conformidad.</w:t>
      </w:r>
    </w:p>
    <w:p w:rsidR="002D1BF0" w:rsidRPr="003E3BB8" w:rsidRDefault="002D1BF0" w:rsidP="002D1BF0">
      <w:pPr>
        <w:pStyle w:val="Prrafodelista"/>
        <w:numPr>
          <w:ilvl w:val="0"/>
          <w:numId w:val="38"/>
        </w:numPr>
        <w:spacing w:after="0" w:line="240" w:lineRule="auto"/>
        <w:ind w:left="340" w:hanging="340"/>
        <w:rPr>
          <w:rFonts w:ascii="Palatino Linotype" w:hAnsi="Palatino Linotype"/>
          <w:sz w:val="24"/>
          <w:szCs w:val="24"/>
        </w:rPr>
      </w:pPr>
      <w:r w:rsidRPr="003E3BB8">
        <w:rPr>
          <w:rFonts w:ascii="Palatino Linotype" w:hAnsi="Palatino Linotype"/>
          <w:sz w:val="24"/>
          <w:szCs w:val="24"/>
        </w:rPr>
        <w:t>Seguimiento de Actas de Indicadores (Acciones e Indicadores).</w:t>
      </w:r>
    </w:p>
    <w:p w:rsidR="002D1BF0" w:rsidRDefault="002D1BF0" w:rsidP="002D1BF0">
      <w:pPr>
        <w:pStyle w:val="Prrafodelista"/>
        <w:spacing w:after="0" w:line="240" w:lineRule="auto"/>
        <w:ind w:left="340"/>
        <w:rPr>
          <w:rFonts w:ascii="Palatino Linotype" w:hAnsi="Palatino Linotype"/>
          <w:sz w:val="18"/>
          <w:szCs w:val="24"/>
        </w:rPr>
      </w:pPr>
    </w:p>
    <w:p w:rsidR="002D1BF0" w:rsidRPr="00F15FC6" w:rsidRDefault="002D1BF0" w:rsidP="002D1BF0">
      <w:pPr>
        <w:pStyle w:val="Prrafodelista"/>
        <w:spacing w:after="0" w:line="240" w:lineRule="auto"/>
        <w:ind w:left="340"/>
        <w:rPr>
          <w:rFonts w:ascii="Palatino Linotype" w:hAnsi="Palatino Linotype"/>
          <w:sz w:val="18"/>
          <w:szCs w:val="24"/>
        </w:rPr>
      </w:pPr>
    </w:p>
    <w:p w:rsidR="002D1BF0" w:rsidRPr="00164888" w:rsidRDefault="002D1BF0" w:rsidP="002D1BF0">
      <w:pPr>
        <w:pStyle w:val="Prrafodelista"/>
        <w:numPr>
          <w:ilvl w:val="0"/>
          <w:numId w:val="45"/>
        </w:numPr>
        <w:spacing w:after="0" w:line="240" w:lineRule="auto"/>
        <w:ind w:left="340" w:hanging="340"/>
        <w:rPr>
          <w:rFonts w:ascii="Palatino Linotype" w:hAnsi="Palatino Linotype"/>
          <w:b/>
          <w:color w:val="1F497D"/>
          <w:sz w:val="24"/>
          <w:szCs w:val="24"/>
        </w:rPr>
      </w:pPr>
      <w:r w:rsidRPr="00164888">
        <w:rPr>
          <w:rFonts w:ascii="Palatino Linotype" w:hAnsi="Palatino Linotype"/>
          <w:b/>
          <w:color w:val="1F497D"/>
          <w:sz w:val="24"/>
          <w:szCs w:val="24"/>
        </w:rPr>
        <w:t>PLAN DE CONTINGENCIA</w:t>
      </w:r>
    </w:p>
    <w:p w:rsidR="002D1BF0" w:rsidRPr="00F15FC6" w:rsidRDefault="002D1BF0" w:rsidP="002D1BF0">
      <w:pPr>
        <w:pStyle w:val="Prrafodelista"/>
        <w:spacing w:after="0" w:line="240" w:lineRule="auto"/>
        <w:ind w:left="0"/>
        <w:rPr>
          <w:rFonts w:ascii="Palatino Linotype" w:hAnsi="Palatino Linotype"/>
          <w:b/>
          <w:color w:val="1F497D"/>
          <w:sz w:val="16"/>
          <w:szCs w:val="24"/>
        </w:rPr>
      </w:pPr>
    </w:p>
    <w:p w:rsidR="002D1BF0" w:rsidRPr="003E3BB8" w:rsidRDefault="002D1BF0" w:rsidP="002D1BF0">
      <w:pPr>
        <w:pStyle w:val="Prrafodelista"/>
        <w:numPr>
          <w:ilvl w:val="0"/>
          <w:numId w:val="42"/>
        </w:numPr>
        <w:spacing w:after="0" w:line="240" w:lineRule="auto"/>
        <w:ind w:left="340" w:hanging="340"/>
        <w:rPr>
          <w:rFonts w:ascii="Palatino Linotype" w:hAnsi="Palatino Linotype"/>
          <w:sz w:val="24"/>
          <w:szCs w:val="24"/>
        </w:rPr>
      </w:pPr>
      <w:r w:rsidRPr="003E3BB8">
        <w:rPr>
          <w:rFonts w:ascii="Palatino Linotype" w:hAnsi="Palatino Linotype"/>
          <w:sz w:val="24"/>
          <w:szCs w:val="24"/>
        </w:rPr>
        <w:t>Copia de Seguridad Trimestral (</w:t>
      </w:r>
      <w:r>
        <w:rPr>
          <w:rFonts w:ascii="Palatino Linotype" w:hAnsi="Palatino Linotype"/>
          <w:sz w:val="24"/>
          <w:szCs w:val="24"/>
        </w:rPr>
        <w:t>Medio Magnético</w:t>
      </w:r>
      <w:r w:rsidRPr="003E3BB8">
        <w:rPr>
          <w:rFonts w:ascii="Palatino Linotype" w:hAnsi="Palatino Linotype"/>
          <w:sz w:val="24"/>
          <w:szCs w:val="24"/>
        </w:rPr>
        <w:t>)</w:t>
      </w:r>
    </w:p>
    <w:p w:rsidR="002D1BF0" w:rsidRDefault="002D1BF0" w:rsidP="002D1BF0">
      <w:pPr>
        <w:pStyle w:val="Prrafodelista"/>
        <w:spacing w:after="0" w:line="240" w:lineRule="auto"/>
        <w:ind w:left="340" w:hanging="340"/>
        <w:rPr>
          <w:rFonts w:ascii="Palatino Linotype" w:hAnsi="Palatino Linotype"/>
          <w:sz w:val="16"/>
          <w:szCs w:val="24"/>
        </w:rPr>
      </w:pPr>
    </w:p>
    <w:p w:rsidR="002D1BF0" w:rsidRPr="00D7368E" w:rsidRDefault="002D1BF0" w:rsidP="002D1BF0">
      <w:pPr>
        <w:pStyle w:val="Prrafodelista"/>
        <w:spacing w:after="0" w:line="240" w:lineRule="auto"/>
        <w:ind w:left="340" w:hanging="340"/>
        <w:rPr>
          <w:rFonts w:ascii="Palatino Linotype" w:hAnsi="Palatino Linotype"/>
          <w:sz w:val="8"/>
          <w:szCs w:val="24"/>
        </w:rPr>
      </w:pPr>
    </w:p>
    <w:p w:rsidR="002D1BF0" w:rsidRPr="00164888" w:rsidRDefault="002D1BF0" w:rsidP="002D1BF0">
      <w:pPr>
        <w:pStyle w:val="Default"/>
        <w:numPr>
          <w:ilvl w:val="0"/>
          <w:numId w:val="45"/>
        </w:numPr>
        <w:ind w:left="340" w:hanging="340"/>
        <w:rPr>
          <w:rFonts w:ascii="Palatino Linotype" w:hAnsi="Palatino Linotype"/>
          <w:b/>
          <w:color w:val="1F497D"/>
        </w:rPr>
      </w:pPr>
      <w:r w:rsidRPr="00164888">
        <w:rPr>
          <w:rFonts w:ascii="Palatino Linotype" w:hAnsi="Palatino Linotype"/>
          <w:b/>
          <w:color w:val="1F497D"/>
        </w:rPr>
        <w:t xml:space="preserve">DOCUMENTOS </w:t>
      </w:r>
      <w:r w:rsidR="008E5651">
        <w:rPr>
          <w:rFonts w:ascii="Palatino Linotype" w:hAnsi="Palatino Linotype"/>
          <w:b/>
          <w:color w:val="1F497D"/>
        </w:rPr>
        <w:t>RELACIONADOS</w:t>
      </w:r>
    </w:p>
    <w:p w:rsidR="00AF5281" w:rsidRPr="00D7368E" w:rsidRDefault="00AF5281" w:rsidP="00AF5281">
      <w:pPr>
        <w:pStyle w:val="Default"/>
        <w:jc w:val="both"/>
        <w:rPr>
          <w:rFonts w:ascii="Palatino Linotype" w:hAnsi="Palatino Linotype"/>
          <w:b/>
          <w:color w:val="548DD4"/>
          <w:sz w:val="20"/>
        </w:rPr>
      </w:pPr>
    </w:p>
    <w:p w:rsidR="00AF5281" w:rsidRPr="008E5651" w:rsidRDefault="00AF5281" w:rsidP="00AF5281">
      <w:pPr>
        <w:pStyle w:val="Sinespaciado"/>
        <w:numPr>
          <w:ilvl w:val="0"/>
          <w:numId w:val="29"/>
        </w:numPr>
        <w:ind w:left="340" w:hanging="340"/>
        <w:rPr>
          <w:rFonts w:ascii="Palatino Linotype" w:hAnsi="Palatino Linotype"/>
          <w:b/>
          <w:sz w:val="24"/>
          <w:szCs w:val="24"/>
        </w:rPr>
      </w:pPr>
      <w:r w:rsidRPr="008A7461">
        <w:rPr>
          <w:rFonts w:ascii="Palatino Linotype" w:hAnsi="Palatino Linotype"/>
          <w:sz w:val="24"/>
        </w:rPr>
        <w:t>Portafolio de Servicio</w:t>
      </w:r>
      <w:r w:rsidR="00FF1917">
        <w:rPr>
          <w:rFonts w:ascii="Palatino Linotype" w:hAnsi="Palatino Linotype"/>
          <w:sz w:val="24"/>
        </w:rPr>
        <w:t>s de la Cámara de Comercio de Valledupar</w:t>
      </w:r>
      <w:r w:rsidRPr="008A7461">
        <w:rPr>
          <w:rFonts w:ascii="Palatino Linotype" w:hAnsi="Palatino Linotype"/>
          <w:sz w:val="24"/>
        </w:rPr>
        <w:t>.</w:t>
      </w:r>
    </w:p>
    <w:p w:rsidR="008E5651" w:rsidRDefault="008E5651" w:rsidP="00AF5281">
      <w:pPr>
        <w:pStyle w:val="Sinespaciado"/>
        <w:numPr>
          <w:ilvl w:val="0"/>
          <w:numId w:val="29"/>
        </w:numPr>
        <w:ind w:left="340" w:hanging="340"/>
        <w:rPr>
          <w:rFonts w:ascii="Palatino Linotype" w:hAnsi="Palatino Linotype"/>
          <w:sz w:val="24"/>
          <w:szCs w:val="24"/>
        </w:rPr>
      </w:pPr>
      <w:r w:rsidRPr="008E5651">
        <w:rPr>
          <w:rFonts w:ascii="Palatino Linotype" w:hAnsi="Palatino Linotype"/>
          <w:sz w:val="24"/>
          <w:szCs w:val="24"/>
        </w:rPr>
        <w:t>Procedimiento de gestión de las comunicaciones</w:t>
      </w:r>
    </w:p>
    <w:p w:rsidR="00D7368E" w:rsidRDefault="00D7368E" w:rsidP="00AF5281">
      <w:pPr>
        <w:pStyle w:val="Sinespaciado"/>
        <w:numPr>
          <w:ilvl w:val="0"/>
          <w:numId w:val="29"/>
        </w:numPr>
        <w:ind w:left="340" w:hanging="340"/>
        <w:rPr>
          <w:rFonts w:ascii="Palatino Linotype" w:hAnsi="Palatino Linotype"/>
          <w:sz w:val="24"/>
          <w:szCs w:val="24"/>
        </w:rPr>
      </w:pPr>
      <w:r>
        <w:rPr>
          <w:rFonts w:ascii="Palatino Linotype" w:hAnsi="Palatino Linotype"/>
          <w:sz w:val="24"/>
          <w:szCs w:val="24"/>
        </w:rPr>
        <w:t>Procedimiento de Capacitaciones</w:t>
      </w:r>
    </w:p>
    <w:p w:rsidR="00D7368E" w:rsidRPr="008E5651" w:rsidRDefault="00D7368E" w:rsidP="00AF5281">
      <w:pPr>
        <w:pStyle w:val="Sinespaciado"/>
        <w:numPr>
          <w:ilvl w:val="0"/>
          <w:numId w:val="29"/>
        </w:numPr>
        <w:ind w:left="340" w:hanging="340"/>
        <w:rPr>
          <w:rFonts w:ascii="Palatino Linotype" w:hAnsi="Palatino Linotype"/>
          <w:sz w:val="24"/>
          <w:szCs w:val="24"/>
        </w:rPr>
      </w:pPr>
      <w:r>
        <w:rPr>
          <w:rFonts w:ascii="Palatino Linotype" w:hAnsi="Palatino Linotype"/>
          <w:sz w:val="24"/>
          <w:szCs w:val="24"/>
        </w:rPr>
        <w:t>Procedimiento de Carpa Móvil y Cámara al Parque</w:t>
      </w:r>
    </w:p>
    <w:p w:rsidR="008E4ED9" w:rsidRPr="008E4ED9" w:rsidRDefault="008E5651" w:rsidP="008E4ED9">
      <w:pPr>
        <w:pStyle w:val="Prrafodelista"/>
        <w:numPr>
          <w:ilvl w:val="0"/>
          <w:numId w:val="29"/>
        </w:numPr>
        <w:spacing w:after="0" w:line="240" w:lineRule="auto"/>
        <w:ind w:left="340" w:hanging="340"/>
        <w:rPr>
          <w:rFonts w:ascii="Palatino Linotype" w:eastAsia="Times New Roman" w:hAnsi="Palatino Linotype"/>
          <w:color w:val="000000"/>
          <w:sz w:val="24"/>
          <w:szCs w:val="24"/>
          <w:lang w:eastAsia="es-CO"/>
        </w:rPr>
      </w:pPr>
      <w:r>
        <w:rPr>
          <w:rFonts w:ascii="Palatino Linotype" w:eastAsia="Times New Roman" w:hAnsi="Palatino Linotype"/>
          <w:color w:val="000000"/>
          <w:sz w:val="24"/>
          <w:szCs w:val="24"/>
          <w:lang w:eastAsia="es-CO"/>
        </w:rPr>
        <w:t xml:space="preserve">Plantilla </w:t>
      </w:r>
      <w:r w:rsidR="009A3B5A">
        <w:rPr>
          <w:rFonts w:ascii="Palatino Linotype" w:eastAsia="Times New Roman" w:hAnsi="Palatino Linotype"/>
          <w:color w:val="000000"/>
          <w:sz w:val="24"/>
          <w:szCs w:val="24"/>
          <w:lang w:eastAsia="es-CO"/>
        </w:rPr>
        <w:t>Informe Mensual</w:t>
      </w:r>
    </w:p>
    <w:p w:rsidR="008E4ED9" w:rsidRPr="008A7461" w:rsidRDefault="008E5651" w:rsidP="008E4ED9">
      <w:pPr>
        <w:pStyle w:val="Sinespaciado"/>
        <w:numPr>
          <w:ilvl w:val="0"/>
          <w:numId w:val="29"/>
        </w:numPr>
        <w:ind w:left="340" w:hanging="340"/>
        <w:rPr>
          <w:rFonts w:ascii="Palatino Linotype" w:hAnsi="Palatino Linotype"/>
          <w:b/>
          <w:sz w:val="24"/>
          <w:szCs w:val="24"/>
        </w:rPr>
      </w:pPr>
      <w:r>
        <w:rPr>
          <w:rFonts w:ascii="Palatino Linotype" w:eastAsia="Times New Roman" w:hAnsi="Palatino Linotype"/>
          <w:color w:val="000000"/>
          <w:sz w:val="24"/>
          <w:szCs w:val="24"/>
          <w:lang w:eastAsia="es-CO"/>
        </w:rPr>
        <w:t xml:space="preserve">Plantilla </w:t>
      </w:r>
      <w:r w:rsidR="008E4ED9" w:rsidRPr="009D7ED3">
        <w:rPr>
          <w:rFonts w:ascii="Palatino Linotype" w:eastAsia="Times New Roman" w:hAnsi="Palatino Linotype"/>
          <w:color w:val="000000"/>
          <w:sz w:val="24"/>
          <w:szCs w:val="24"/>
          <w:lang w:eastAsia="es-CO"/>
        </w:rPr>
        <w:t>Informe de Indicadores del SGC.</w:t>
      </w:r>
    </w:p>
    <w:p w:rsidR="00AF5281" w:rsidRPr="0095234F" w:rsidRDefault="00AF5281" w:rsidP="00AF5281">
      <w:pPr>
        <w:pStyle w:val="Default"/>
        <w:jc w:val="both"/>
        <w:rPr>
          <w:rFonts w:ascii="Humanst521 BT" w:hAnsi="Humanst521 BT"/>
          <w:b/>
          <w:color w:val="548DD4"/>
        </w:rPr>
      </w:pPr>
      <w:r w:rsidRPr="002D1BF0">
        <w:rPr>
          <w:rFonts w:ascii="Humanst521 BT" w:hAnsi="Humanst521 BT"/>
          <w:b/>
          <w:color w:val="365F91" w:themeColor="accent1" w:themeShade="BF"/>
        </w:rPr>
        <w:t>10. FORMATOS</w:t>
      </w:r>
    </w:p>
    <w:p w:rsidR="00AF5281" w:rsidRPr="0095234F" w:rsidRDefault="00AF5281" w:rsidP="00AF5281">
      <w:pPr>
        <w:pStyle w:val="Default"/>
        <w:jc w:val="both"/>
        <w:rPr>
          <w:rFonts w:ascii="Humanst521 BT" w:hAnsi="Humanst521 BT"/>
          <w:b/>
          <w:color w:val="548DD4"/>
        </w:rPr>
      </w:pPr>
    </w:p>
    <w:p w:rsidR="00AF5281" w:rsidRDefault="00AF5281" w:rsidP="00AF5281">
      <w:pPr>
        <w:pStyle w:val="Default"/>
        <w:numPr>
          <w:ilvl w:val="0"/>
          <w:numId w:val="34"/>
        </w:numPr>
        <w:ind w:left="284"/>
        <w:jc w:val="both"/>
        <w:rPr>
          <w:rFonts w:ascii="Palatino Linotype" w:hAnsi="Palatino Linotype"/>
          <w:color w:val="auto"/>
        </w:rPr>
      </w:pPr>
      <w:r>
        <w:rPr>
          <w:rFonts w:ascii="Palatino Linotype" w:hAnsi="Palatino Linotype"/>
          <w:color w:val="auto"/>
        </w:rPr>
        <w:t xml:space="preserve">Formato de </w:t>
      </w:r>
      <w:r w:rsidR="008D5DEF">
        <w:rPr>
          <w:rFonts w:ascii="Palatino Linotype" w:hAnsi="Palatino Linotype"/>
          <w:color w:val="auto"/>
        </w:rPr>
        <w:t>Solicitud de</w:t>
      </w:r>
      <w:r w:rsidR="00DB18C3">
        <w:rPr>
          <w:rFonts w:ascii="Palatino Linotype" w:hAnsi="Palatino Linotype"/>
          <w:color w:val="auto"/>
        </w:rPr>
        <w:t xml:space="preserve"> Servicio de Fortalecimiento Empresarial</w:t>
      </w:r>
      <w:r w:rsidR="00BA4426">
        <w:rPr>
          <w:rFonts w:ascii="Palatino Linotype" w:hAnsi="Palatino Linotype"/>
          <w:color w:val="auto"/>
        </w:rPr>
        <w:t>.</w:t>
      </w:r>
    </w:p>
    <w:p w:rsidR="00AF5281" w:rsidRDefault="00AF5281" w:rsidP="00AF5281">
      <w:pPr>
        <w:pStyle w:val="Default"/>
        <w:numPr>
          <w:ilvl w:val="0"/>
          <w:numId w:val="34"/>
        </w:numPr>
        <w:ind w:left="284"/>
        <w:jc w:val="both"/>
        <w:rPr>
          <w:rFonts w:ascii="Palatino Linotype" w:hAnsi="Palatino Linotype"/>
          <w:color w:val="auto"/>
        </w:rPr>
      </w:pPr>
      <w:r>
        <w:rPr>
          <w:rFonts w:ascii="Palatino Linotype" w:hAnsi="Palatino Linotype"/>
          <w:color w:val="auto"/>
        </w:rPr>
        <w:t>Formato Diagnóstico Inicial de Emprendimiento</w:t>
      </w:r>
      <w:r w:rsidR="00BA4426">
        <w:rPr>
          <w:rFonts w:ascii="Palatino Linotype" w:hAnsi="Palatino Linotype"/>
          <w:color w:val="auto"/>
        </w:rPr>
        <w:t>.</w:t>
      </w:r>
    </w:p>
    <w:p w:rsidR="00AF5281" w:rsidRDefault="00AF5281" w:rsidP="00AF5281">
      <w:pPr>
        <w:pStyle w:val="Default"/>
        <w:numPr>
          <w:ilvl w:val="0"/>
          <w:numId w:val="34"/>
        </w:numPr>
        <w:ind w:left="284"/>
        <w:jc w:val="both"/>
        <w:rPr>
          <w:rFonts w:ascii="Palatino Linotype" w:hAnsi="Palatino Linotype"/>
          <w:color w:val="auto"/>
        </w:rPr>
      </w:pPr>
      <w:r>
        <w:rPr>
          <w:rFonts w:ascii="Palatino Linotype" w:hAnsi="Palatino Linotype"/>
          <w:color w:val="auto"/>
        </w:rPr>
        <w:t>Formato Cronograma de Actividad</w:t>
      </w:r>
      <w:r w:rsidR="00BA4426">
        <w:rPr>
          <w:rFonts w:ascii="Palatino Linotype" w:hAnsi="Palatino Linotype"/>
          <w:color w:val="auto"/>
        </w:rPr>
        <w:t>.</w:t>
      </w:r>
    </w:p>
    <w:p w:rsidR="00AF5281" w:rsidRDefault="00AF5281" w:rsidP="00AF5281">
      <w:pPr>
        <w:pStyle w:val="Default"/>
        <w:numPr>
          <w:ilvl w:val="0"/>
          <w:numId w:val="34"/>
        </w:numPr>
        <w:ind w:left="284"/>
        <w:jc w:val="both"/>
        <w:rPr>
          <w:rFonts w:ascii="Palatino Linotype" w:hAnsi="Palatino Linotype"/>
          <w:color w:val="auto"/>
        </w:rPr>
      </w:pPr>
      <w:r>
        <w:rPr>
          <w:rFonts w:ascii="Palatino Linotype" w:hAnsi="Palatino Linotype"/>
          <w:color w:val="auto"/>
        </w:rPr>
        <w:t>Formato Listado de Asistencia</w:t>
      </w:r>
      <w:r w:rsidR="00BA4426">
        <w:rPr>
          <w:rFonts w:ascii="Palatino Linotype" w:hAnsi="Palatino Linotype"/>
          <w:color w:val="auto"/>
        </w:rPr>
        <w:t>.</w:t>
      </w:r>
    </w:p>
    <w:p w:rsidR="00AF5281" w:rsidRDefault="00BD7B22" w:rsidP="00BD7B22">
      <w:pPr>
        <w:pStyle w:val="Default"/>
        <w:numPr>
          <w:ilvl w:val="0"/>
          <w:numId w:val="34"/>
        </w:numPr>
        <w:ind w:left="284"/>
        <w:jc w:val="both"/>
        <w:rPr>
          <w:rFonts w:ascii="Palatino Linotype" w:hAnsi="Palatino Linotype"/>
          <w:color w:val="auto"/>
        </w:rPr>
      </w:pPr>
      <w:r w:rsidRPr="00AC0830">
        <w:rPr>
          <w:rFonts w:ascii="Palatino Linotype" w:eastAsia="Times New Roman" w:hAnsi="Palatino Linotype"/>
          <w:b/>
          <w:shd w:val="clear" w:color="auto" w:fill="D9D9D9" w:themeFill="background1" w:themeFillShade="D9"/>
          <w:lang w:eastAsia="es-CO"/>
        </w:rPr>
        <w:t>Formato De Ac</w:t>
      </w:r>
      <w:r w:rsidR="00CF25F4">
        <w:rPr>
          <w:rFonts w:ascii="Palatino Linotype" w:eastAsia="Times New Roman" w:hAnsi="Palatino Linotype"/>
          <w:b/>
          <w:shd w:val="clear" w:color="auto" w:fill="D9D9D9" w:themeFill="background1" w:themeFillShade="D9"/>
          <w:lang w:eastAsia="es-CO"/>
        </w:rPr>
        <w:t>tividades de Fortalecimiento Empresarial</w:t>
      </w:r>
    </w:p>
    <w:sectPr w:rsidR="00AF5281" w:rsidSect="00A84C2B">
      <w:headerReference w:type="default" r:id="rId13"/>
      <w:footerReference w:type="default" r:id="rId14"/>
      <w:pgSz w:w="11907" w:h="16839" w:code="9"/>
      <w:pgMar w:top="1417" w:right="1701" w:bottom="1417" w:left="1701" w:header="284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E7743" w:rsidRDefault="008E7743" w:rsidP="00C91EC5">
      <w:pPr>
        <w:spacing w:after="0" w:line="240" w:lineRule="auto"/>
      </w:pPr>
      <w:r>
        <w:separator/>
      </w:r>
    </w:p>
  </w:endnote>
  <w:endnote w:type="continuationSeparator" w:id="0">
    <w:p w:rsidR="008E7743" w:rsidRDefault="008E7743" w:rsidP="00C91E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alatino Linotype">
    <w:altName w:val="Palatino"/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umanst521 BT">
    <w:altName w:val="Times New Roman"/>
    <w:charset w:val="00"/>
    <w:family w:val="swiss"/>
    <w:pitch w:val="variable"/>
    <w:sig w:usb0="00000005" w:usb1="10000000" w:usb2="00000000" w:usb3="00000000" w:csb0="8000001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0C18" w:rsidRDefault="00131CB4">
    <w:pPr>
      <w:pStyle w:val="Piedepgina"/>
    </w:pP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53632" behindDoc="0" locked="0" layoutInCell="1" allowOverlap="1" wp14:anchorId="68C7C591" wp14:editId="52F3298F">
              <wp:simplePos x="0" y="0"/>
              <wp:positionH relativeFrom="margin">
                <wp:posOffset>-628650</wp:posOffset>
              </wp:positionH>
              <wp:positionV relativeFrom="paragraph">
                <wp:posOffset>-300355</wp:posOffset>
              </wp:positionV>
              <wp:extent cx="2447925" cy="323850"/>
              <wp:effectExtent l="0" t="0" r="0" b="0"/>
              <wp:wrapNone/>
              <wp:docPr id="23" name="23 Cuadro de tex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447925" cy="3238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5F0C18" w:rsidRPr="009C5EDD" w:rsidRDefault="009C5EDD" w:rsidP="00131CB4">
                          <w:pPr>
                            <w:spacing w:after="0" w:line="240" w:lineRule="auto"/>
                            <w:rPr>
                              <w:rFonts w:ascii="Palatino Linotype" w:hAnsi="Palatino Linotype" w:cs="Arial"/>
                              <w:b/>
                              <w:i/>
                              <w:sz w:val="14"/>
                              <w:szCs w:val="14"/>
                            </w:rPr>
                          </w:pPr>
                          <w:r w:rsidRPr="009C5EDD">
                            <w:rPr>
                              <w:rFonts w:ascii="Palatino Linotype" w:hAnsi="Palatino Linotype" w:cs="Arial"/>
                              <w:b/>
                              <w:i/>
                              <w:sz w:val="14"/>
                              <w:szCs w:val="14"/>
                            </w:rPr>
                            <w:t xml:space="preserve">Mónica Gómez Santos – Directora de Escuela, Centro de Capacitación o Centro de Universidad C-EMPRENDE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8C7C591" id="_x0000_t202" coordsize="21600,21600" o:spt="202" path="m,l,21600r21600,l21600,xe">
              <v:stroke joinstyle="miter"/>
              <v:path gradientshapeok="t" o:connecttype="rect"/>
            </v:shapetype>
            <v:shape id="23 Cuadro de texto" o:spid="_x0000_s1032" type="#_x0000_t202" style="position:absolute;margin-left:-49.5pt;margin-top:-23.65pt;width:192.75pt;height:25.5pt;z-index:2516536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" filled="f" stroked="f" strokeweight=".5pt">
              <v:path arrowok="t"/>
              <v:textbox>
                <w:txbxContent>
                  <w:p w:rsidR="005F0C18" w:rsidRPr="009C5EDD" w:rsidRDefault="009C5EDD" w:rsidP="00131CB4">
                    <w:pPr>
                      <w:spacing w:after="0" w:line="240" w:lineRule="auto"/>
                      <w:rPr>
                        <w:rFonts w:ascii="Palatino Linotype" w:hAnsi="Palatino Linotype" w:cs="Arial"/>
                        <w:b/>
                        <w:i/>
                        <w:sz w:val="14"/>
                        <w:szCs w:val="14"/>
                      </w:rPr>
                    </w:pPr>
                    <w:r w:rsidRPr="009C5EDD">
                      <w:rPr>
                        <w:rFonts w:ascii="Palatino Linotype" w:hAnsi="Palatino Linotype" w:cs="Arial"/>
                        <w:b/>
                        <w:i/>
                        <w:sz w:val="14"/>
                        <w:szCs w:val="14"/>
                      </w:rPr>
                      <w:t xml:space="preserve">Mónica Gómez Santos – Directora de Escuela, Centro de Capacitación o Centro de Universidad C-EMPRENDE </w:t>
                    </w:r>
                  </w:p>
                </w:txbxContent>
              </v:textbox>
              <w10:wrap anchorx="margin"/>
            </v:shape>
          </w:pict>
        </mc:Fallback>
      </mc:AlternateContent>
    </w: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54656" behindDoc="0" locked="0" layoutInCell="1" allowOverlap="1" wp14:anchorId="624C4E32" wp14:editId="2460B3C6">
              <wp:simplePos x="0" y="0"/>
              <wp:positionH relativeFrom="column">
                <wp:posOffset>1689735</wp:posOffset>
              </wp:positionH>
              <wp:positionV relativeFrom="paragraph">
                <wp:posOffset>-256540</wp:posOffset>
              </wp:positionV>
              <wp:extent cx="2533650" cy="358140"/>
              <wp:effectExtent l="0" t="0" r="0" b="3810"/>
              <wp:wrapNone/>
              <wp:docPr id="8" name="23 Cuadro de tex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533650" cy="35814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5F0C18" w:rsidRPr="00590595" w:rsidRDefault="005F0C18" w:rsidP="001700E0">
                          <w:pPr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</w:rPr>
                          </w:pPr>
                          <w:r w:rsidRPr="00590595"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</w:rPr>
                            <w:t xml:space="preserve">Alejandra </w:t>
                          </w:r>
                          <w:r w:rsidR="009C5EDD" w:rsidRPr="00590595"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</w:rPr>
                            <w:t>Múnera</w:t>
                          </w:r>
                          <w:r w:rsidRPr="00590595"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</w:rPr>
                            <w:t xml:space="preserve">- </w:t>
                          </w:r>
                          <w:r w:rsidR="00BD7B22"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</w:rPr>
                            <w:t xml:space="preserve">Directora </w:t>
                          </w:r>
                          <w:r w:rsidRPr="00590595"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</w:rPr>
                            <w:t xml:space="preserve">de Calidad </w:t>
                          </w:r>
                        </w:p>
                        <w:p w:rsidR="005F0C18" w:rsidRPr="00590595" w:rsidRDefault="005F0C18" w:rsidP="001700E0">
                          <w:pPr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</w:rPr>
                          </w:pPr>
                          <w:proofErr w:type="gramStart"/>
                          <w:r w:rsidRPr="00590595"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</w:rPr>
                            <w:t>y</w:t>
                          </w:r>
                          <w:proofErr w:type="gramEnd"/>
                          <w:r w:rsidRPr="00590595"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</w:rPr>
                            <w:t xml:space="preserve"> servicio al cliente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24C4E32" id="_x0000_s1033" type="#_x0000_t202" style="position:absolute;margin-left:133.05pt;margin-top:-20.2pt;width:199.5pt;height:28.2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" filled="f" stroked="f" strokeweight=".5pt">
              <v:path arrowok="t"/>
              <v:textbox>
                <w:txbxContent>
                  <w:p w:rsidR="005F0C18" w:rsidRPr="00590595" w:rsidRDefault="005F0C18" w:rsidP="001700E0">
                    <w:pPr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</w:rPr>
                    </w:pPr>
                    <w:r w:rsidRPr="00590595"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</w:rPr>
                      <w:t xml:space="preserve">Alejandra </w:t>
                    </w:r>
                    <w:r w:rsidR="009C5EDD" w:rsidRPr="00590595"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</w:rPr>
                      <w:t>Múnera</w:t>
                    </w:r>
                    <w:r w:rsidRPr="00590595"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</w:rPr>
                      <w:t xml:space="preserve">- </w:t>
                    </w:r>
                    <w:r w:rsidR="00BD7B22"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</w:rPr>
                      <w:t xml:space="preserve">Directora </w:t>
                    </w:r>
                    <w:r w:rsidRPr="00590595"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</w:rPr>
                      <w:t xml:space="preserve">de Calidad </w:t>
                    </w:r>
                  </w:p>
                  <w:p w:rsidR="005F0C18" w:rsidRPr="00590595" w:rsidRDefault="005F0C18" w:rsidP="001700E0">
                    <w:pPr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</w:rPr>
                    </w:pPr>
                    <w:proofErr w:type="gramStart"/>
                    <w:r w:rsidRPr="00590595"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</w:rPr>
                      <w:t>y</w:t>
                    </w:r>
                    <w:proofErr w:type="gramEnd"/>
                    <w:r w:rsidRPr="00590595"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</w:rPr>
                      <w:t xml:space="preserve"> servicio al cliente</w:t>
                    </w:r>
                  </w:p>
                </w:txbxContent>
              </v:textbox>
            </v:shape>
          </w:pict>
        </mc:Fallback>
      </mc:AlternateContent>
    </w:r>
    <w:r w:rsidR="0069120F"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55680" behindDoc="0" locked="0" layoutInCell="1" allowOverlap="1" wp14:anchorId="4A49119B" wp14:editId="70354710">
              <wp:simplePos x="0" y="0"/>
              <wp:positionH relativeFrom="column">
                <wp:posOffset>3867785</wp:posOffset>
              </wp:positionH>
              <wp:positionV relativeFrom="paragraph">
                <wp:posOffset>-253365</wp:posOffset>
              </wp:positionV>
              <wp:extent cx="2369185" cy="264160"/>
              <wp:effectExtent l="0" t="0" r="0" b="2540"/>
              <wp:wrapNone/>
              <wp:docPr id="7" name="23 Cuadro de tex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369185" cy="26416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5F0C18" w:rsidRPr="005200E3" w:rsidRDefault="005F0C18" w:rsidP="00B5781A">
                          <w:pPr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</w:rPr>
                            <w:t>Comité de calidad</w:t>
                          </w:r>
                        </w:p>
                        <w:p w:rsidR="005F0C18" w:rsidRPr="005200E3" w:rsidRDefault="005F0C18" w:rsidP="001700E0">
                          <w:pPr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4A49119B" id="_x0000_s1034" type="#_x0000_t202" style="position:absolute;margin-left:304.55pt;margin-top:-19.95pt;width:186.55pt;height:20.8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" filled="f" stroked="f" strokeweight=".5pt">
              <v:path arrowok="t"/>
              <v:textbox>
                <w:txbxContent>
                  <w:p w:rsidR="005F0C18" w:rsidRPr="005200E3" w:rsidRDefault="005F0C18" w:rsidP="00B5781A">
                    <w:pPr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</w:rPr>
                    </w:pPr>
                    <w:r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</w:rPr>
                      <w:t>Comité de calidad</w:t>
                    </w:r>
                  </w:p>
                  <w:p w:rsidR="005F0C18" w:rsidRPr="005200E3" w:rsidRDefault="005F0C18" w:rsidP="001700E0">
                    <w:pPr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  <w:r w:rsidR="0069120F"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50560" behindDoc="0" locked="0" layoutInCell="1" allowOverlap="1" wp14:anchorId="46F43642" wp14:editId="21D26F26">
              <wp:simplePos x="0" y="0"/>
              <wp:positionH relativeFrom="column">
                <wp:posOffset>-563880</wp:posOffset>
              </wp:positionH>
              <wp:positionV relativeFrom="paragraph">
                <wp:posOffset>-400685</wp:posOffset>
              </wp:positionV>
              <wp:extent cx="1781175" cy="192405"/>
              <wp:effectExtent l="0" t="0" r="0" b="0"/>
              <wp:wrapNone/>
              <wp:docPr id="6" name="23 Cuadro de tex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781175" cy="19240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5F0C18" w:rsidRPr="005200E3" w:rsidRDefault="005F0C18" w:rsidP="00B03469">
                          <w:pPr>
                            <w:rPr>
                              <w:rFonts w:ascii="Palatino Linotype" w:hAnsi="Palatino Linotype" w:cs="Arial"/>
                              <w:b/>
                              <w:i/>
                              <w:sz w:val="12"/>
                              <w:szCs w:val="12"/>
                            </w:rPr>
                          </w:pPr>
                          <w:r w:rsidRPr="005200E3">
                            <w:rPr>
                              <w:rFonts w:ascii="Palatino Linotype" w:hAnsi="Palatino Linotype" w:cs="Arial"/>
                              <w:b/>
                              <w:i/>
                              <w:sz w:val="12"/>
                              <w:szCs w:val="12"/>
                            </w:rPr>
                            <w:t>ELABORADO POR: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46F43642" id="_x0000_s1035" type="#_x0000_t202" style="position:absolute;margin-left:-44.4pt;margin-top:-31.55pt;width:140.25pt;height:15.15pt;z-index: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" filled="f" stroked="f" strokeweight=".5pt">
              <v:path arrowok="t"/>
              <v:textbox>
                <w:txbxContent>
                  <w:p w:rsidR="005F0C18" w:rsidRPr="005200E3" w:rsidRDefault="005F0C18" w:rsidP="00B03469">
                    <w:pPr>
                      <w:rPr>
                        <w:rFonts w:ascii="Palatino Linotype" w:hAnsi="Palatino Linotype" w:cs="Arial"/>
                        <w:b/>
                        <w:i/>
                        <w:sz w:val="12"/>
                        <w:szCs w:val="12"/>
                      </w:rPr>
                    </w:pPr>
                    <w:r w:rsidRPr="005200E3">
                      <w:rPr>
                        <w:rFonts w:ascii="Palatino Linotype" w:hAnsi="Palatino Linotype" w:cs="Arial"/>
                        <w:b/>
                        <w:i/>
                        <w:sz w:val="12"/>
                        <w:szCs w:val="12"/>
                      </w:rPr>
                      <w:t>ELABORADO POR:</w:t>
                    </w:r>
                  </w:p>
                </w:txbxContent>
              </v:textbox>
            </v:shape>
          </w:pict>
        </mc:Fallback>
      </mc:AlternateContent>
    </w:r>
    <w:r w:rsidR="0069120F"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51584" behindDoc="0" locked="0" layoutInCell="1" allowOverlap="1" wp14:anchorId="20FED13C" wp14:editId="6AADA8C3">
              <wp:simplePos x="0" y="0"/>
              <wp:positionH relativeFrom="column">
                <wp:posOffset>1671955</wp:posOffset>
              </wp:positionH>
              <wp:positionV relativeFrom="paragraph">
                <wp:posOffset>-422910</wp:posOffset>
              </wp:positionV>
              <wp:extent cx="1781175" cy="217170"/>
              <wp:effectExtent l="0" t="0" r="0" b="0"/>
              <wp:wrapNone/>
              <wp:docPr id="25" name="25 Cuadro de tex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781175" cy="21717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5F0C18" w:rsidRPr="005200E3" w:rsidRDefault="005F0C18" w:rsidP="00B03469">
                          <w:pPr>
                            <w:rPr>
                              <w:rFonts w:ascii="Palatino Linotype" w:hAnsi="Palatino Linotype" w:cs="Arial"/>
                              <w:b/>
                              <w:i/>
                              <w:sz w:val="12"/>
                              <w:szCs w:val="12"/>
                            </w:rPr>
                          </w:pPr>
                          <w:r w:rsidRPr="005200E3">
                            <w:rPr>
                              <w:rFonts w:ascii="Palatino Linotype" w:hAnsi="Palatino Linotype" w:cs="Arial"/>
                              <w:b/>
                              <w:i/>
                              <w:sz w:val="12"/>
                              <w:szCs w:val="12"/>
                            </w:rPr>
                            <w:t>REVISADO POR: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0FED13C" id="25 Cuadro de texto" o:spid="_x0000_s1036" type="#_x0000_t202" style="position:absolute;margin-left:131.65pt;margin-top:-33.3pt;width:140.25pt;height:17.1pt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" filled="f" stroked="f" strokeweight=".5pt">
              <v:path arrowok="t"/>
              <v:textbox>
                <w:txbxContent>
                  <w:p w:rsidR="005F0C18" w:rsidRPr="005200E3" w:rsidRDefault="005F0C18" w:rsidP="00B03469">
                    <w:pPr>
                      <w:rPr>
                        <w:rFonts w:ascii="Palatino Linotype" w:hAnsi="Palatino Linotype" w:cs="Arial"/>
                        <w:b/>
                        <w:i/>
                        <w:sz w:val="12"/>
                        <w:szCs w:val="12"/>
                      </w:rPr>
                    </w:pPr>
                    <w:r w:rsidRPr="005200E3">
                      <w:rPr>
                        <w:rFonts w:ascii="Palatino Linotype" w:hAnsi="Palatino Linotype" w:cs="Arial"/>
                        <w:b/>
                        <w:i/>
                        <w:sz w:val="12"/>
                        <w:szCs w:val="12"/>
                      </w:rPr>
                      <w:t>REVISADO POR:</w:t>
                    </w:r>
                  </w:p>
                </w:txbxContent>
              </v:textbox>
            </v:shape>
          </w:pict>
        </mc:Fallback>
      </mc:AlternateContent>
    </w:r>
    <w:r w:rsidR="0069120F"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48512" behindDoc="0" locked="0" layoutInCell="1" allowOverlap="1" wp14:anchorId="233022FF" wp14:editId="08BB6888">
              <wp:simplePos x="0" y="0"/>
              <wp:positionH relativeFrom="column">
                <wp:posOffset>1696720</wp:posOffset>
              </wp:positionH>
              <wp:positionV relativeFrom="paragraph">
                <wp:posOffset>-400685</wp:posOffset>
              </wp:positionV>
              <wp:extent cx="0" cy="361950"/>
              <wp:effectExtent l="10795" t="8890" r="8255" b="10160"/>
              <wp:wrapNone/>
              <wp:docPr id="5" name="22 Conector rec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36195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7625CCB" id="22 Conector recto" o:spid="_x0000_s1026" style="position:absolute;z-index:251648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33.6pt,-31.55pt" to="133.6pt,-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"/>
          </w:pict>
        </mc:Fallback>
      </mc:AlternateContent>
    </w:r>
    <w:r w:rsidR="0069120F"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52608" behindDoc="0" locked="0" layoutInCell="1" allowOverlap="1" wp14:anchorId="18A5DF5B" wp14:editId="2E767782">
              <wp:simplePos x="0" y="0"/>
              <wp:positionH relativeFrom="column">
                <wp:posOffset>3901440</wp:posOffset>
              </wp:positionH>
              <wp:positionV relativeFrom="paragraph">
                <wp:posOffset>-400685</wp:posOffset>
              </wp:positionV>
              <wp:extent cx="1886585" cy="192405"/>
              <wp:effectExtent l="0" t="0" r="3175" b="0"/>
              <wp:wrapNone/>
              <wp:docPr id="4" name="Text Box 17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86585" cy="1924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F0C18" w:rsidRPr="005200E3" w:rsidRDefault="005F0C18" w:rsidP="00D269F3">
                          <w:pPr>
                            <w:rPr>
                              <w:rFonts w:ascii="Palatino Linotype" w:hAnsi="Palatino Linotype" w:cs="Arial"/>
                              <w:b/>
                              <w:i/>
                              <w:sz w:val="12"/>
                              <w:szCs w:val="12"/>
                            </w:rPr>
                          </w:pPr>
                          <w:r w:rsidRPr="005200E3">
                            <w:rPr>
                              <w:rFonts w:ascii="Palatino Linotype" w:hAnsi="Palatino Linotype" w:cs="Arial"/>
                              <w:b/>
                              <w:i/>
                              <w:sz w:val="12"/>
                              <w:szCs w:val="12"/>
                            </w:rPr>
                            <w:t xml:space="preserve">APROBADO POR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18A5DF5B" id="Text Box 174" o:spid="_x0000_s1037" type="#_x0000_t202" style="position:absolute;margin-left:307.2pt;margin-top:-31.55pt;width:148.55pt;height:15.15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" filled="f" stroked="f">
              <v:textbox>
                <w:txbxContent>
                  <w:p w:rsidR="005F0C18" w:rsidRPr="005200E3" w:rsidRDefault="005F0C18" w:rsidP="00D269F3">
                    <w:pPr>
                      <w:rPr>
                        <w:rFonts w:ascii="Palatino Linotype" w:hAnsi="Palatino Linotype" w:cs="Arial"/>
                        <w:b/>
                        <w:i/>
                        <w:sz w:val="12"/>
                        <w:szCs w:val="12"/>
                      </w:rPr>
                    </w:pPr>
                    <w:r w:rsidRPr="005200E3">
                      <w:rPr>
                        <w:rFonts w:ascii="Palatino Linotype" w:hAnsi="Palatino Linotype" w:cs="Arial"/>
                        <w:b/>
                        <w:i/>
                        <w:sz w:val="12"/>
                        <w:szCs w:val="12"/>
                      </w:rPr>
                      <w:t xml:space="preserve">APROBADO POR </w:t>
                    </w:r>
                  </w:p>
                </w:txbxContent>
              </v:textbox>
            </v:shape>
          </w:pict>
        </mc:Fallback>
      </mc:AlternateContent>
    </w:r>
    <w:r w:rsidR="0069120F"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47488" behindDoc="0" locked="0" layoutInCell="1" allowOverlap="1" wp14:anchorId="11D37AB7" wp14:editId="791772B4">
              <wp:simplePos x="0" y="0"/>
              <wp:positionH relativeFrom="column">
                <wp:posOffset>-584835</wp:posOffset>
              </wp:positionH>
              <wp:positionV relativeFrom="paragraph">
                <wp:posOffset>-238760</wp:posOffset>
              </wp:positionV>
              <wp:extent cx="6696075" cy="0"/>
              <wp:effectExtent l="5715" t="8890" r="13335" b="10160"/>
              <wp:wrapNone/>
              <wp:docPr id="3" name="21 Conector rec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696075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39206894" id="21 Conector recto" o:spid="_x0000_s1026" style="position:absolute;z-index:251647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46.05pt,-18.8pt" to="481.2pt,-18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"/>
          </w:pict>
        </mc:Fallback>
      </mc:AlternateContent>
    </w:r>
    <w:r w:rsidR="0069120F"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46464" behindDoc="0" locked="0" layoutInCell="1" allowOverlap="1" wp14:anchorId="2D44FDE3" wp14:editId="4ACCBAB7">
              <wp:simplePos x="0" y="0"/>
              <wp:positionH relativeFrom="column">
                <wp:posOffset>-585470</wp:posOffset>
              </wp:positionH>
              <wp:positionV relativeFrom="paragraph">
                <wp:posOffset>-400685</wp:posOffset>
              </wp:positionV>
              <wp:extent cx="6696075" cy="361950"/>
              <wp:effectExtent l="5080" t="8890" r="13970" b="10160"/>
              <wp:wrapNone/>
              <wp:docPr id="2" name="20 Rectángulo redondead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696075" cy="361950"/>
                      </a:xfrm>
                      <a:prstGeom prst="roundRect">
                        <a:avLst>
                          <a:gd name="adj" fmla="val 16667"/>
                        </a:avLst>
                      </a:prstGeom>
                      <a:solidFill>
                        <a:srgbClr val="FFFFFF"/>
                      </a:solidFill>
                      <a:ln w="317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6C99DDC6" id="20 Rectángulo redondeado" o:spid="_x0000_s1026" style="position:absolute;margin-left:-46.1pt;margin-top:-31.55pt;width:527.25pt;height:28.5pt;z-index:251646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" strokeweight=".25pt"/>
          </w:pict>
        </mc:Fallback>
      </mc:AlternateContent>
    </w:r>
    <w:r w:rsidR="0069120F"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49536" behindDoc="0" locked="0" layoutInCell="1" allowOverlap="1" wp14:anchorId="51C4A303" wp14:editId="7FAE8E91">
              <wp:simplePos x="0" y="0"/>
              <wp:positionH relativeFrom="column">
                <wp:posOffset>3901440</wp:posOffset>
              </wp:positionH>
              <wp:positionV relativeFrom="paragraph">
                <wp:posOffset>-400685</wp:posOffset>
              </wp:positionV>
              <wp:extent cx="0" cy="361950"/>
              <wp:effectExtent l="5715" t="8890" r="13335" b="10160"/>
              <wp:wrapNone/>
              <wp:docPr id="1" name="22 Conector rec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36195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BC3C0B1" id="22 Conector recto" o:spid="_x0000_s1026" style="position:absolute;z-index:25164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07.2pt,-31.55pt" to="307.2pt,-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"/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E7743" w:rsidRDefault="008E7743" w:rsidP="00C91EC5">
      <w:pPr>
        <w:spacing w:after="0" w:line="240" w:lineRule="auto"/>
      </w:pPr>
      <w:r>
        <w:separator/>
      </w:r>
    </w:p>
  </w:footnote>
  <w:footnote w:type="continuationSeparator" w:id="0">
    <w:p w:rsidR="008E7743" w:rsidRDefault="008E7743" w:rsidP="00C91EC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0C18" w:rsidRDefault="0095276C" w:rsidP="006F4B3C">
    <w:pPr>
      <w:pStyle w:val="Encabezado"/>
      <w:tabs>
        <w:tab w:val="clear" w:pos="4419"/>
        <w:tab w:val="clear" w:pos="8838"/>
        <w:tab w:val="center" w:pos="4323"/>
        <w:tab w:val="right" w:pos="9498"/>
      </w:tabs>
      <w:ind w:left="-709" w:hanging="142"/>
      <w:rPr>
        <w:noProof/>
        <w:lang w:eastAsia="es-CO"/>
      </w:rPr>
    </w:pP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56704" behindDoc="1" locked="0" layoutInCell="1" allowOverlap="1" wp14:anchorId="482E5D99" wp14:editId="35C99F08">
              <wp:simplePos x="0" y="0"/>
              <wp:positionH relativeFrom="column">
                <wp:posOffset>-604520</wp:posOffset>
              </wp:positionH>
              <wp:positionV relativeFrom="paragraph">
                <wp:posOffset>-68580</wp:posOffset>
              </wp:positionV>
              <wp:extent cx="6743700" cy="1028700"/>
              <wp:effectExtent l="5080" t="7620" r="13970" b="11430"/>
              <wp:wrapNone/>
              <wp:docPr id="19" name="3 Rectángulo redondead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743700" cy="1028700"/>
                      </a:xfrm>
                      <a:prstGeom prst="roundRect">
                        <a:avLst>
                          <a:gd name="adj" fmla="val 16667"/>
                        </a:avLst>
                      </a:prstGeom>
                      <a:solidFill>
                        <a:srgbClr val="FFFFFF"/>
                      </a:solidFill>
                      <a:ln w="317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oundrect w14:anchorId="1F7B2387" id="3 Rectángulo redondeado" o:spid="_x0000_s1026" style="position:absolute;margin-left:-47.6pt;margin-top:-5.4pt;width:531pt;height:81pt;z-index:-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" strokeweight=".25pt"/>
          </w:pict>
        </mc:Fallback>
      </mc:AlternateContent>
    </w:r>
    <w:r w:rsidR="0069120F"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30948976" wp14:editId="4D6A3667">
              <wp:simplePos x="0" y="0"/>
              <wp:positionH relativeFrom="column">
                <wp:posOffset>624840</wp:posOffset>
              </wp:positionH>
              <wp:positionV relativeFrom="paragraph">
                <wp:posOffset>-68580</wp:posOffset>
              </wp:positionV>
              <wp:extent cx="0" cy="1037590"/>
              <wp:effectExtent l="5715" t="7620" r="13335" b="12065"/>
              <wp:wrapNone/>
              <wp:docPr id="20" name="5 Conector rec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1037590"/>
                      </a:xfrm>
                      <a:prstGeom prst="line">
                        <a:avLst/>
                      </a:prstGeom>
                      <a:noFill/>
                      <a:ln w="317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C080C81" id="5 Conector recto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9.2pt,-5.4pt" to="49.2pt,76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" strokeweight=".25pt"/>
          </w:pict>
        </mc:Fallback>
      </mc:AlternateContent>
    </w:r>
    <w:r w:rsidR="0069120F"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68992" behindDoc="0" locked="0" layoutInCell="1" allowOverlap="1" wp14:anchorId="10BB0985" wp14:editId="7268FBB2">
              <wp:simplePos x="0" y="0"/>
              <wp:positionH relativeFrom="column">
                <wp:posOffset>4167505</wp:posOffset>
              </wp:positionH>
              <wp:positionV relativeFrom="paragraph">
                <wp:posOffset>-17145</wp:posOffset>
              </wp:positionV>
              <wp:extent cx="1714500" cy="259715"/>
              <wp:effectExtent l="0" t="1905" r="4445" b="0"/>
              <wp:wrapNone/>
              <wp:docPr id="15" name="Text Box 19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14500" cy="25971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F0C18" w:rsidRPr="00F84A19" w:rsidRDefault="005F0C18" w:rsidP="006F4B3C">
                          <w:pPr>
                            <w:rPr>
                              <w:rFonts w:ascii="Palatino Linotype" w:hAnsi="Palatino Linotype"/>
                              <w:b/>
                              <w:sz w:val="20"/>
                            </w:rPr>
                          </w:pPr>
                          <w:r w:rsidRPr="00F84A19">
                            <w:rPr>
                              <w:rFonts w:ascii="Palatino Linotype" w:hAnsi="Palatino Linotype"/>
                              <w:b/>
                              <w:sz w:val="20"/>
                            </w:rPr>
                            <w:t>Código:</w:t>
                          </w:r>
                          <w:r w:rsidR="00F84A19" w:rsidRPr="00F84A19">
                            <w:rPr>
                              <w:rFonts w:ascii="Palatino Linotype" w:hAnsi="Palatino Linotype"/>
                              <w:b/>
                              <w:sz w:val="20"/>
                            </w:rPr>
                            <w:t xml:space="preserve"> </w:t>
                          </w:r>
                          <w:r w:rsidR="00B55ACF">
                            <w:rPr>
                              <w:rFonts w:ascii="Palatino Linotype" w:hAnsi="Palatino Linotype" w:cs="Arial"/>
                              <w:b/>
                              <w:sz w:val="20"/>
                              <w:szCs w:val="16"/>
                            </w:rPr>
                            <w:t>CEN</w:t>
                          </w:r>
                          <w:r w:rsidR="00645F45">
                            <w:rPr>
                              <w:rFonts w:ascii="Palatino Linotype" w:hAnsi="Palatino Linotype" w:cs="Arial"/>
                              <w:b/>
                              <w:sz w:val="20"/>
                              <w:szCs w:val="16"/>
                            </w:rPr>
                            <w:t>-PR-03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0BB0985" id="_x0000_t202" coordsize="21600,21600" o:spt="202" path="m,l,21600r21600,l21600,xe">
              <v:stroke joinstyle="miter"/>
              <v:path gradientshapeok="t" o:connecttype="rect"/>
            </v:shapetype>
            <v:shape id="Text Box 193" o:spid="_x0000_s1026" type="#_x0000_t202" style="position:absolute;left:0;text-align:left;margin-left:328.15pt;margin-top:-1.35pt;width:135pt;height:20.45pt;z-index:251668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" stroked="f">
              <v:textbox>
                <w:txbxContent>
                  <w:p w:rsidR="005F0C18" w:rsidRPr="00F84A19" w:rsidRDefault="005F0C18" w:rsidP="006F4B3C">
                    <w:pPr>
                      <w:rPr>
                        <w:rFonts w:ascii="Palatino Linotype" w:hAnsi="Palatino Linotype"/>
                        <w:b/>
                        <w:sz w:val="20"/>
                      </w:rPr>
                    </w:pPr>
                    <w:r w:rsidRPr="00F84A19">
                      <w:rPr>
                        <w:rFonts w:ascii="Palatino Linotype" w:hAnsi="Palatino Linotype"/>
                        <w:b/>
                        <w:sz w:val="20"/>
                      </w:rPr>
                      <w:t>Código:</w:t>
                    </w:r>
                    <w:r w:rsidR="00F84A19" w:rsidRPr="00F84A19">
                      <w:rPr>
                        <w:rFonts w:ascii="Palatino Linotype" w:hAnsi="Palatino Linotype"/>
                        <w:b/>
                        <w:sz w:val="20"/>
                      </w:rPr>
                      <w:t xml:space="preserve"> </w:t>
                    </w:r>
                    <w:r w:rsidR="00B55ACF">
                      <w:rPr>
                        <w:rFonts w:ascii="Palatino Linotype" w:hAnsi="Palatino Linotype" w:cs="Arial"/>
                        <w:b/>
                        <w:sz w:val="20"/>
                        <w:szCs w:val="16"/>
                      </w:rPr>
                      <w:t>CEN</w:t>
                    </w:r>
                    <w:r w:rsidR="00645F45">
                      <w:rPr>
                        <w:rFonts w:ascii="Palatino Linotype" w:hAnsi="Palatino Linotype" w:cs="Arial"/>
                        <w:b/>
                        <w:sz w:val="20"/>
                        <w:szCs w:val="16"/>
                      </w:rPr>
                      <w:t>-PR-03</w:t>
                    </w:r>
                  </w:p>
                </w:txbxContent>
              </v:textbox>
            </v:shape>
          </w:pict>
        </mc:Fallback>
      </mc:AlternateContent>
    </w:r>
    <w:r w:rsidR="0069120F"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408CC756" wp14:editId="73C808D4">
              <wp:simplePos x="0" y="0"/>
              <wp:positionH relativeFrom="column">
                <wp:posOffset>4149090</wp:posOffset>
              </wp:positionH>
              <wp:positionV relativeFrom="paragraph">
                <wp:posOffset>-59690</wp:posOffset>
              </wp:positionV>
              <wp:extent cx="0" cy="1028700"/>
              <wp:effectExtent l="5715" t="6985" r="13335" b="12065"/>
              <wp:wrapNone/>
              <wp:docPr id="14" name="6 Conector rec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1028700"/>
                      </a:xfrm>
                      <a:prstGeom prst="line">
                        <a:avLst/>
                      </a:prstGeom>
                      <a:noFill/>
                      <a:ln w="317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CE297B2" id="6 Conector recto" o:spid="_x0000_s1026" style="position:absolute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" from="326.7pt,-4.7pt" to="326.7pt,76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" strokeweight=".25pt"/>
          </w:pict>
        </mc:Fallback>
      </mc:AlternateContent>
    </w:r>
    <w:r w:rsidR="0069120F">
      <w:rPr>
        <w:noProof/>
        <w:lang w:eastAsia="es-CO"/>
      </w:rPr>
      <w:drawing>
        <wp:anchor distT="0" distB="0" distL="114300" distR="114300" simplePos="0" relativeHeight="251666944" behindDoc="0" locked="0" layoutInCell="1" allowOverlap="1" wp14:anchorId="5C079E02" wp14:editId="2B458945">
          <wp:simplePos x="0" y="0"/>
          <wp:positionH relativeFrom="column">
            <wp:posOffset>-324485</wp:posOffset>
          </wp:positionH>
          <wp:positionV relativeFrom="paragraph">
            <wp:posOffset>83185</wp:posOffset>
          </wp:positionV>
          <wp:extent cx="795020" cy="748665"/>
          <wp:effectExtent l="0" t="0" r="5080" b="0"/>
          <wp:wrapSquare wrapText="bothSides"/>
          <wp:docPr id="191" name="Imagen 191" descr="descarg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91" descr="descarg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5020" cy="7486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69120F"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62848" behindDoc="0" locked="0" layoutInCell="1" allowOverlap="1" wp14:anchorId="25AFEE0A" wp14:editId="694BC488">
              <wp:simplePos x="0" y="0"/>
              <wp:positionH relativeFrom="column">
                <wp:posOffset>7401560</wp:posOffset>
              </wp:positionH>
              <wp:positionV relativeFrom="paragraph">
                <wp:posOffset>398145</wp:posOffset>
              </wp:positionV>
              <wp:extent cx="1895475" cy="228600"/>
              <wp:effectExtent l="0" t="0" r="0" b="0"/>
              <wp:wrapNone/>
              <wp:docPr id="16" name="16 Cuadro de tex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895475" cy="2286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5F0C18" w:rsidRPr="00332ABB" w:rsidRDefault="005F0C18" w:rsidP="006F4B3C">
                          <w:pPr>
                            <w:ind w:left="-142"/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25AFEE0A" id="16 Cuadro de texto" o:spid="_x0000_s1027" type="#_x0000_t202" style="position:absolute;left:0;text-align:left;margin-left:582.8pt;margin-top:31.35pt;width:149.25pt;height:18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" filled="f" stroked="f" strokeweight=".5pt">
              <v:path arrowok="t"/>
              <v:textbox>
                <w:txbxContent>
                  <w:p w:rsidR="005F0C18" w:rsidRPr="00332ABB" w:rsidRDefault="005F0C18" w:rsidP="006F4B3C">
                    <w:pPr>
                      <w:ind w:left="-142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  <w:r w:rsidR="005F0C18">
      <w:rPr>
        <w:noProof/>
        <w:lang w:eastAsia="es-CO"/>
      </w:rPr>
      <w:tab/>
    </w:r>
    <w:r w:rsidR="005F0C18">
      <w:rPr>
        <w:noProof/>
        <w:lang w:eastAsia="es-CO"/>
      </w:rPr>
      <w:tab/>
    </w:r>
  </w:p>
  <w:p w:rsidR="005F0C18" w:rsidRDefault="00645F45" w:rsidP="006F4B3C">
    <w:pPr>
      <w:pStyle w:val="Encabezado"/>
      <w:tabs>
        <w:tab w:val="clear" w:pos="4419"/>
        <w:tab w:val="clear" w:pos="8838"/>
        <w:tab w:val="center" w:pos="4323"/>
        <w:tab w:val="right" w:pos="9498"/>
      </w:tabs>
      <w:ind w:left="-709" w:hanging="142"/>
      <w:rPr>
        <w:noProof/>
        <w:lang w:eastAsia="es-CO"/>
      </w:rPr>
    </w:pP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61824" behindDoc="0" locked="0" layoutInCell="1" allowOverlap="1" wp14:anchorId="1B123C09" wp14:editId="2595E722">
              <wp:simplePos x="0" y="0"/>
              <wp:positionH relativeFrom="column">
                <wp:posOffset>4157980</wp:posOffset>
              </wp:positionH>
              <wp:positionV relativeFrom="paragraph">
                <wp:posOffset>511175</wp:posOffset>
              </wp:positionV>
              <wp:extent cx="2009775" cy="0"/>
              <wp:effectExtent l="5080" t="12700" r="13970" b="6350"/>
              <wp:wrapNone/>
              <wp:docPr id="9" name="15 Conector rec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2009775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4095945" id="15 Conector recto" o:spid="_x0000_s1026" style="position:absolute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27.4pt,40.25pt" to="485.65pt,40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"/>
          </w:pict>
        </mc:Fallback>
      </mc:AlternateContent>
    </w: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65920" behindDoc="0" locked="0" layoutInCell="1" allowOverlap="1" wp14:anchorId="1F13429E" wp14:editId="40EF7314">
              <wp:simplePos x="0" y="0"/>
              <wp:positionH relativeFrom="column">
                <wp:posOffset>4163695</wp:posOffset>
              </wp:positionH>
              <wp:positionV relativeFrom="paragraph">
                <wp:posOffset>518160</wp:posOffset>
              </wp:positionV>
              <wp:extent cx="1962150" cy="345440"/>
              <wp:effectExtent l="0" t="0" r="0" b="0"/>
              <wp:wrapNone/>
              <wp:docPr id="18" name="18 Cuadro de tex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962150" cy="34544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5F0C18" w:rsidRPr="00F84A19" w:rsidRDefault="005F0C18" w:rsidP="006F4B3C">
                          <w:pPr>
                            <w:rPr>
                              <w:rFonts w:ascii="Palatino Linotype" w:hAnsi="Palatino Linotype" w:cs="Arial"/>
                              <w:b/>
                              <w:sz w:val="20"/>
                              <w:szCs w:val="16"/>
                            </w:rPr>
                          </w:pPr>
                          <w:r w:rsidRPr="00F84A19">
                            <w:rPr>
                              <w:rFonts w:ascii="Palatino Linotype" w:hAnsi="Palatino Linotype" w:cs="Arial"/>
                              <w:b/>
                              <w:sz w:val="20"/>
                              <w:szCs w:val="16"/>
                              <w:lang w:val="es-ES"/>
                            </w:rPr>
                            <w:t xml:space="preserve">Página </w:t>
                          </w:r>
                          <w:r w:rsidRPr="00F84A19">
                            <w:rPr>
                              <w:rFonts w:ascii="Palatino Linotype" w:hAnsi="Palatino Linotype" w:cs="Arial"/>
                              <w:b/>
                              <w:bCs/>
                              <w:sz w:val="20"/>
                              <w:szCs w:val="16"/>
                            </w:rPr>
                            <w:fldChar w:fldCharType="begin"/>
                          </w:r>
                          <w:r w:rsidRPr="00F84A19">
                            <w:rPr>
                              <w:rFonts w:ascii="Palatino Linotype" w:hAnsi="Palatino Linotype" w:cs="Arial"/>
                              <w:b/>
                              <w:bCs/>
                              <w:sz w:val="20"/>
                              <w:szCs w:val="16"/>
                            </w:rPr>
                            <w:instrText>PAGE  \* Arabic  \* MERGEFORMAT</w:instrText>
                          </w:r>
                          <w:r w:rsidRPr="00F84A19">
                            <w:rPr>
                              <w:rFonts w:ascii="Palatino Linotype" w:hAnsi="Palatino Linotype" w:cs="Arial"/>
                              <w:b/>
                              <w:bCs/>
                              <w:sz w:val="20"/>
                              <w:szCs w:val="16"/>
                            </w:rPr>
                            <w:fldChar w:fldCharType="separate"/>
                          </w:r>
                          <w:r w:rsidR="002B73A1" w:rsidRPr="002B73A1">
                            <w:rPr>
                              <w:rFonts w:ascii="Palatino Linotype" w:hAnsi="Palatino Linotype" w:cs="Arial"/>
                              <w:b/>
                              <w:bCs/>
                              <w:noProof/>
                              <w:sz w:val="20"/>
                              <w:szCs w:val="16"/>
                              <w:lang w:val="es-ES"/>
                            </w:rPr>
                            <w:t>10</w:t>
                          </w:r>
                          <w:r w:rsidRPr="00F84A19">
                            <w:rPr>
                              <w:rFonts w:ascii="Palatino Linotype" w:hAnsi="Palatino Linotype" w:cs="Arial"/>
                              <w:b/>
                              <w:bCs/>
                              <w:sz w:val="20"/>
                              <w:szCs w:val="16"/>
                            </w:rPr>
                            <w:fldChar w:fldCharType="end"/>
                          </w:r>
                          <w:r w:rsidRPr="00F84A19">
                            <w:rPr>
                              <w:rFonts w:ascii="Palatino Linotype" w:hAnsi="Palatino Linotype" w:cs="Arial"/>
                              <w:b/>
                              <w:sz w:val="20"/>
                              <w:szCs w:val="16"/>
                              <w:lang w:val="es-ES"/>
                            </w:rPr>
                            <w:t xml:space="preserve"> de </w:t>
                          </w:r>
                          <w:r w:rsidRPr="00F84A19">
                            <w:rPr>
                              <w:rFonts w:ascii="Palatino Linotype" w:hAnsi="Palatino Linotype" w:cs="Arial"/>
                              <w:b/>
                              <w:bCs/>
                              <w:sz w:val="20"/>
                              <w:szCs w:val="16"/>
                            </w:rPr>
                            <w:fldChar w:fldCharType="begin"/>
                          </w:r>
                          <w:r w:rsidRPr="00F84A19">
                            <w:rPr>
                              <w:rFonts w:ascii="Palatino Linotype" w:hAnsi="Palatino Linotype" w:cs="Arial"/>
                              <w:b/>
                              <w:bCs/>
                              <w:sz w:val="20"/>
                              <w:szCs w:val="16"/>
                            </w:rPr>
                            <w:instrText>NUMPAGES  \* Arabic  \* MERGEFORMAT</w:instrText>
                          </w:r>
                          <w:r w:rsidRPr="00F84A19">
                            <w:rPr>
                              <w:rFonts w:ascii="Palatino Linotype" w:hAnsi="Palatino Linotype" w:cs="Arial"/>
                              <w:b/>
                              <w:bCs/>
                              <w:sz w:val="20"/>
                              <w:szCs w:val="16"/>
                            </w:rPr>
                            <w:fldChar w:fldCharType="separate"/>
                          </w:r>
                          <w:r w:rsidR="002B73A1" w:rsidRPr="002B73A1">
                            <w:rPr>
                              <w:rFonts w:ascii="Palatino Linotype" w:hAnsi="Palatino Linotype" w:cs="Arial"/>
                              <w:b/>
                              <w:bCs/>
                              <w:noProof/>
                              <w:sz w:val="20"/>
                              <w:szCs w:val="16"/>
                              <w:lang w:val="es-ES"/>
                            </w:rPr>
                            <w:t>10</w:t>
                          </w:r>
                          <w:r w:rsidRPr="00F84A19">
                            <w:rPr>
                              <w:rFonts w:ascii="Palatino Linotype" w:hAnsi="Palatino Linotype" w:cs="Arial"/>
                              <w:b/>
                              <w:bCs/>
                              <w:sz w:val="20"/>
                              <w:szCs w:val="16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F13429E" id="_x0000_t202" coordsize="21600,21600" o:spt="202" path="m,l,21600r21600,l21600,xe">
              <v:stroke joinstyle="miter"/>
              <v:path gradientshapeok="t" o:connecttype="rect"/>
            </v:shapetype>
            <v:shape id="18 Cuadro de texto" o:spid="_x0000_s1028" type="#_x0000_t202" style="position:absolute;left:0;text-align:left;margin-left:327.85pt;margin-top:40.8pt;width:154.5pt;height:27.2p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" filled="f" stroked="f" strokeweight=".5pt">
              <v:path arrowok="t"/>
              <v:textbox>
                <w:txbxContent>
                  <w:p w:rsidR="005F0C18" w:rsidRPr="00F84A19" w:rsidRDefault="005F0C18" w:rsidP="006F4B3C">
                    <w:pPr>
                      <w:rPr>
                        <w:rFonts w:ascii="Palatino Linotype" w:hAnsi="Palatino Linotype" w:cs="Arial"/>
                        <w:b/>
                        <w:sz w:val="20"/>
                        <w:szCs w:val="16"/>
                      </w:rPr>
                    </w:pPr>
                    <w:r w:rsidRPr="00F84A19">
                      <w:rPr>
                        <w:rFonts w:ascii="Palatino Linotype" w:hAnsi="Palatino Linotype" w:cs="Arial"/>
                        <w:b/>
                        <w:sz w:val="20"/>
                        <w:szCs w:val="16"/>
                        <w:lang w:val="es-ES"/>
                      </w:rPr>
                      <w:t xml:space="preserve">Página </w:t>
                    </w:r>
                    <w:r w:rsidRPr="00F84A19">
                      <w:rPr>
                        <w:rFonts w:ascii="Palatino Linotype" w:hAnsi="Palatino Linotype" w:cs="Arial"/>
                        <w:b/>
                        <w:bCs/>
                        <w:sz w:val="20"/>
                        <w:szCs w:val="16"/>
                      </w:rPr>
                      <w:fldChar w:fldCharType="begin"/>
                    </w:r>
                    <w:r w:rsidRPr="00F84A19">
                      <w:rPr>
                        <w:rFonts w:ascii="Palatino Linotype" w:hAnsi="Palatino Linotype" w:cs="Arial"/>
                        <w:b/>
                        <w:bCs/>
                        <w:sz w:val="20"/>
                        <w:szCs w:val="16"/>
                      </w:rPr>
                      <w:instrText>PAGE  \* Arabic  \* MERGEFORMAT</w:instrText>
                    </w:r>
                    <w:r w:rsidRPr="00F84A19">
                      <w:rPr>
                        <w:rFonts w:ascii="Palatino Linotype" w:hAnsi="Palatino Linotype" w:cs="Arial"/>
                        <w:b/>
                        <w:bCs/>
                        <w:sz w:val="20"/>
                        <w:szCs w:val="16"/>
                      </w:rPr>
                      <w:fldChar w:fldCharType="separate"/>
                    </w:r>
                    <w:r w:rsidR="002B73A1" w:rsidRPr="002B73A1">
                      <w:rPr>
                        <w:rFonts w:ascii="Palatino Linotype" w:hAnsi="Palatino Linotype" w:cs="Arial"/>
                        <w:b/>
                        <w:bCs/>
                        <w:noProof/>
                        <w:sz w:val="20"/>
                        <w:szCs w:val="16"/>
                        <w:lang w:val="es-ES"/>
                      </w:rPr>
                      <w:t>10</w:t>
                    </w:r>
                    <w:r w:rsidRPr="00F84A19">
                      <w:rPr>
                        <w:rFonts w:ascii="Palatino Linotype" w:hAnsi="Palatino Linotype" w:cs="Arial"/>
                        <w:b/>
                        <w:bCs/>
                        <w:sz w:val="20"/>
                        <w:szCs w:val="16"/>
                      </w:rPr>
                      <w:fldChar w:fldCharType="end"/>
                    </w:r>
                    <w:r w:rsidRPr="00F84A19">
                      <w:rPr>
                        <w:rFonts w:ascii="Palatino Linotype" w:hAnsi="Palatino Linotype" w:cs="Arial"/>
                        <w:b/>
                        <w:sz w:val="20"/>
                        <w:szCs w:val="16"/>
                        <w:lang w:val="es-ES"/>
                      </w:rPr>
                      <w:t xml:space="preserve"> de </w:t>
                    </w:r>
                    <w:r w:rsidRPr="00F84A19">
                      <w:rPr>
                        <w:rFonts w:ascii="Palatino Linotype" w:hAnsi="Palatino Linotype" w:cs="Arial"/>
                        <w:b/>
                        <w:bCs/>
                        <w:sz w:val="20"/>
                        <w:szCs w:val="16"/>
                      </w:rPr>
                      <w:fldChar w:fldCharType="begin"/>
                    </w:r>
                    <w:r w:rsidRPr="00F84A19">
                      <w:rPr>
                        <w:rFonts w:ascii="Palatino Linotype" w:hAnsi="Palatino Linotype" w:cs="Arial"/>
                        <w:b/>
                        <w:bCs/>
                        <w:sz w:val="20"/>
                        <w:szCs w:val="16"/>
                      </w:rPr>
                      <w:instrText>NUMPAGES  \* Arabic  \* MERGEFORMAT</w:instrText>
                    </w:r>
                    <w:r w:rsidRPr="00F84A19">
                      <w:rPr>
                        <w:rFonts w:ascii="Palatino Linotype" w:hAnsi="Palatino Linotype" w:cs="Arial"/>
                        <w:b/>
                        <w:bCs/>
                        <w:sz w:val="20"/>
                        <w:szCs w:val="16"/>
                      </w:rPr>
                      <w:fldChar w:fldCharType="separate"/>
                    </w:r>
                    <w:r w:rsidR="002B73A1" w:rsidRPr="002B73A1">
                      <w:rPr>
                        <w:rFonts w:ascii="Palatino Linotype" w:hAnsi="Palatino Linotype" w:cs="Arial"/>
                        <w:b/>
                        <w:bCs/>
                        <w:noProof/>
                        <w:sz w:val="20"/>
                        <w:szCs w:val="16"/>
                        <w:lang w:val="es-ES"/>
                      </w:rPr>
                      <w:t>10</w:t>
                    </w:r>
                    <w:r w:rsidRPr="00F84A19">
                      <w:rPr>
                        <w:rFonts w:ascii="Palatino Linotype" w:hAnsi="Palatino Linotype" w:cs="Arial"/>
                        <w:b/>
                        <w:bCs/>
                        <w:sz w:val="20"/>
                        <w:szCs w:val="16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 w:rsidR="0069120F"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3D1E96C7" wp14:editId="598B1D9E">
              <wp:simplePos x="0" y="0"/>
              <wp:positionH relativeFrom="column">
                <wp:posOffset>624840</wp:posOffset>
              </wp:positionH>
              <wp:positionV relativeFrom="paragraph">
                <wp:posOffset>2540</wp:posOffset>
              </wp:positionV>
              <wp:extent cx="3524250" cy="626110"/>
              <wp:effectExtent l="0" t="0" r="0" b="2540"/>
              <wp:wrapNone/>
              <wp:docPr id="13" name="10 Cuadro de tex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3524250" cy="62611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:rsidR="005F0C18" w:rsidRPr="00A66E69" w:rsidRDefault="005F0C18" w:rsidP="002A1DB8">
                          <w:pPr>
                            <w:spacing w:after="0" w:line="240" w:lineRule="auto"/>
                            <w:contextualSpacing/>
                            <w:jc w:val="center"/>
                            <w:rPr>
                              <w:rFonts w:ascii="Palatino Linotype" w:hAnsi="Palatino Linotype" w:cs="Arial"/>
                              <w:b/>
                              <w:color w:val="365F91"/>
                              <w:sz w:val="28"/>
                              <w:szCs w:val="24"/>
                            </w:rPr>
                          </w:pPr>
                          <w:r w:rsidRPr="00A66E69">
                            <w:rPr>
                              <w:rFonts w:ascii="Palatino Linotype" w:hAnsi="Palatino Linotype" w:cs="Arial"/>
                              <w:b/>
                              <w:color w:val="365F91"/>
                              <w:sz w:val="28"/>
                              <w:szCs w:val="24"/>
                            </w:rPr>
                            <w:t xml:space="preserve">PROCEDIMIENTO </w:t>
                          </w:r>
                          <w:r>
                            <w:rPr>
                              <w:rFonts w:ascii="Palatino Linotype" w:hAnsi="Palatino Linotype" w:cs="Arial"/>
                              <w:b/>
                              <w:color w:val="365F91"/>
                              <w:sz w:val="28"/>
                              <w:szCs w:val="24"/>
                            </w:rPr>
                            <w:t>DE EMPRENDIMIENTO</w:t>
                          </w:r>
                        </w:p>
                        <w:p w:rsidR="005F0C18" w:rsidRPr="00256B81" w:rsidRDefault="005F0C18" w:rsidP="006F4B3C">
                          <w:pPr>
                            <w:spacing w:after="0"/>
                            <w:contextualSpacing/>
                            <w:jc w:val="center"/>
                            <w:rPr>
                              <w:rFonts w:ascii="Palatino Linotype" w:hAnsi="Palatino Linotype" w:cs="Arial"/>
                              <w:b/>
                              <w:color w:val="365F91"/>
                              <w:sz w:val="24"/>
                              <w:szCs w:val="24"/>
                            </w:rPr>
                          </w:pPr>
                        </w:p>
                        <w:p w:rsidR="005F0C18" w:rsidRDefault="005F0C18" w:rsidP="006F4B3C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D1E96C7" id="10 Cuadro de texto" o:spid="_x0000_s1029" type="#_x0000_t202" style="position:absolute;left:0;text-align:left;margin-left:49.2pt;margin-top:.2pt;width:277.5pt;height:49.3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" filled="f" stroked="f" strokeweight=".5pt">
              <v:path arrowok="t"/>
              <v:textbox>
                <w:txbxContent>
                  <w:p w:rsidR="005F0C18" w:rsidRPr="00A66E69" w:rsidRDefault="005F0C18" w:rsidP="002A1DB8">
                    <w:pPr>
                      <w:spacing w:after="0" w:line="240" w:lineRule="auto"/>
                      <w:contextualSpacing/>
                      <w:jc w:val="center"/>
                      <w:rPr>
                        <w:rFonts w:ascii="Palatino Linotype" w:hAnsi="Palatino Linotype" w:cs="Arial"/>
                        <w:b/>
                        <w:color w:val="365F91"/>
                        <w:sz w:val="28"/>
                        <w:szCs w:val="24"/>
                      </w:rPr>
                    </w:pPr>
                    <w:r w:rsidRPr="00A66E69">
                      <w:rPr>
                        <w:rFonts w:ascii="Palatino Linotype" w:hAnsi="Palatino Linotype" w:cs="Arial"/>
                        <w:b/>
                        <w:color w:val="365F91"/>
                        <w:sz w:val="28"/>
                        <w:szCs w:val="24"/>
                      </w:rPr>
                      <w:t xml:space="preserve">PROCEDIMIENTO </w:t>
                    </w:r>
                    <w:r>
                      <w:rPr>
                        <w:rFonts w:ascii="Palatino Linotype" w:hAnsi="Palatino Linotype" w:cs="Arial"/>
                        <w:b/>
                        <w:color w:val="365F91"/>
                        <w:sz w:val="28"/>
                        <w:szCs w:val="24"/>
                      </w:rPr>
                      <w:t>DE EMPRENDIMIENTO</w:t>
                    </w:r>
                  </w:p>
                  <w:p w:rsidR="005F0C18" w:rsidRPr="00256B81" w:rsidRDefault="005F0C18" w:rsidP="006F4B3C">
                    <w:pPr>
                      <w:spacing w:after="0"/>
                      <w:contextualSpacing/>
                      <w:jc w:val="center"/>
                      <w:rPr>
                        <w:rFonts w:ascii="Palatino Linotype" w:hAnsi="Palatino Linotype" w:cs="Arial"/>
                        <w:b/>
                        <w:color w:val="365F91"/>
                        <w:sz w:val="24"/>
                        <w:szCs w:val="24"/>
                      </w:rPr>
                    </w:pPr>
                  </w:p>
                  <w:p w:rsidR="005F0C18" w:rsidRDefault="005F0C18" w:rsidP="006F4B3C"/>
                </w:txbxContent>
              </v:textbox>
            </v:shape>
          </w:pict>
        </mc:Fallback>
      </mc:AlternateContent>
    </w:r>
    <w:r w:rsidR="0069120F"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64896" behindDoc="0" locked="0" layoutInCell="1" allowOverlap="1" wp14:anchorId="48FC219F" wp14:editId="0BA2A7D5">
              <wp:simplePos x="0" y="0"/>
              <wp:positionH relativeFrom="column">
                <wp:posOffset>4148455</wp:posOffset>
              </wp:positionH>
              <wp:positionV relativeFrom="paragraph">
                <wp:posOffset>39370</wp:posOffset>
              </wp:positionV>
              <wp:extent cx="1962150" cy="276225"/>
              <wp:effectExtent l="0" t="0" r="0" b="0"/>
              <wp:wrapNone/>
              <wp:docPr id="12" name="18 Cuadro de tex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962150" cy="27622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5F0C18" w:rsidRPr="00F84A19" w:rsidRDefault="005F0C18" w:rsidP="006F4B3C">
                          <w:pPr>
                            <w:rPr>
                              <w:rFonts w:ascii="Palatino Linotype" w:hAnsi="Palatino Linotype" w:cs="Arial"/>
                              <w:b/>
                              <w:sz w:val="20"/>
                              <w:szCs w:val="16"/>
                            </w:rPr>
                          </w:pPr>
                          <w:r w:rsidRPr="00F84A19">
                            <w:rPr>
                              <w:rFonts w:ascii="Palatino Linotype" w:hAnsi="Palatino Linotype" w:cs="Arial"/>
                              <w:b/>
                              <w:sz w:val="20"/>
                              <w:szCs w:val="16"/>
                            </w:rPr>
                            <w:t xml:space="preserve">Versión: </w:t>
                          </w:r>
                          <w:r w:rsidR="00645F45">
                            <w:rPr>
                              <w:rFonts w:ascii="Palatino Linotype" w:hAnsi="Palatino Linotype" w:cs="Arial"/>
                              <w:b/>
                              <w:sz w:val="20"/>
                              <w:szCs w:val="16"/>
                            </w:rPr>
                            <w:t>3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48FC219F" id="_x0000_s1030" type="#_x0000_t202" style="position:absolute;left:0;text-align:left;margin-left:326.65pt;margin-top:3.1pt;width:154.5pt;height:21.75pt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" filled="f" stroked="f" strokeweight=".5pt">
              <v:path arrowok="t"/>
              <v:textbox>
                <w:txbxContent>
                  <w:p w:rsidR="005F0C18" w:rsidRPr="00F84A19" w:rsidRDefault="005F0C18" w:rsidP="006F4B3C">
                    <w:pPr>
                      <w:rPr>
                        <w:rFonts w:ascii="Palatino Linotype" w:hAnsi="Palatino Linotype" w:cs="Arial"/>
                        <w:b/>
                        <w:sz w:val="20"/>
                        <w:szCs w:val="16"/>
                      </w:rPr>
                    </w:pPr>
                    <w:r w:rsidRPr="00F84A19">
                      <w:rPr>
                        <w:rFonts w:ascii="Palatino Linotype" w:hAnsi="Palatino Linotype" w:cs="Arial"/>
                        <w:b/>
                        <w:sz w:val="20"/>
                        <w:szCs w:val="16"/>
                      </w:rPr>
                      <w:t xml:space="preserve">Versión: </w:t>
                    </w:r>
                    <w:r w:rsidR="00645F45">
                      <w:rPr>
                        <w:rFonts w:ascii="Palatino Linotype" w:hAnsi="Palatino Linotype" w:cs="Arial"/>
                        <w:b/>
                        <w:sz w:val="20"/>
                        <w:szCs w:val="16"/>
                      </w:rPr>
                      <w:t>3</w:t>
                    </w:r>
                  </w:p>
                </w:txbxContent>
              </v:textbox>
            </v:shape>
          </w:pict>
        </mc:Fallback>
      </mc:AlternateContent>
    </w:r>
    <w:r w:rsidR="0069120F"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67968" behindDoc="0" locked="0" layoutInCell="1" allowOverlap="1" wp14:anchorId="7A0D4C66" wp14:editId="6B38E3D5">
              <wp:simplePos x="0" y="0"/>
              <wp:positionH relativeFrom="column">
                <wp:posOffset>4149090</wp:posOffset>
              </wp:positionH>
              <wp:positionV relativeFrom="paragraph">
                <wp:posOffset>77470</wp:posOffset>
              </wp:positionV>
              <wp:extent cx="2009775" cy="0"/>
              <wp:effectExtent l="5715" t="10795" r="13335" b="8255"/>
              <wp:wrapNone/>
              <wp:docPr id="11" name="14 Conector rec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2009775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17798AA" id="14 Conector recto" o:spid="_x0000_s1026" style="position:absolute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26.7pt,6.1pt" to="484.95pt,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"/>
          </w:pict>
        </mc:Fallback>
      </mc:AlternateContent>
    </w:r>
  </w:p>
  <w:p w:rsidR="005F0C18" w:rsidRDefault="0069120F" w:rsidP="008E2822">
    <w:pPr>
      <w:pStyle w:val="Encabezado"/>
      <w:tabs>
        <w:tab w:val="clear" w:pos="4419"/>
        <w:tab w:val="clear" w:pos="8838"/>
        <w:tab w:val="left" w:pos="7260"/>
        <w:tab w:val="right" w:pos="8505"/>
      </w:tabs>
      <w:ind w:left="-709" w:hanging="142"/>
      <w:rPr>
        <w:noProof/>
        <w:lang w:eastAsia="es-CO"/>
      </w:rPr>
    </w:pP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63872" behindDoc="0" locked="0" layoutInCell="1" allowOverlap="1" wp14:anchorId="0089491C" wp14:editId="2DC66BD9">
              <wp:simplePos x="0" y="0"/>
              <wp:positionH relativeFrom="column">
                <wp:posOffset>4221480</wp:posOffset>
              </wp:positionH>
              <wp:positionV relativeFrom="paragraph">
                <wp:posOffset>57150</wp:posOffset>
              </wp:positionV>
              <wp:extent cx="1962150" cy="314960"/>
              <wp:effectExtent l="0" t="0" r="0" b="0"/>
              <wp:wrapNone/>
              <wp:docPr id="17" name="17 Cuadro de tex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962150" cy="31496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5F0C18" w:rsidRPr="00F84A19" w:rsidRDefault="005F0C18" w:rsidP="006F4B3C">
                          <w:pPr>
                            <w:ind w:left="-142"/>
                            <w:rPr>
                              <w:rFonts w:ascii="Palatino Linotype" w:hAnsi="Palatino Linotype" w:cs="Arial"/>
                              <w:b/>
                              <w:sz w:val="20"/>
                              <w:szCs w:val="16"/>
                            </w:rPr>
                          </w:pPr>
                          <w:r w:rsidRPr="00F84A19">
                            <w:rPr>
                              <w:rFonts w:ascii="Palatino Linotype" w:hAnsi="Palatino Linotype" w:cs="Arial"/>
                              <w:b/>
                              <w:sz w:val="20"/>
                              <w:szCs w:val="16"/>
                            </w:rPr>
                            <w:t>Actualizado:</w:t>
                          </w:r>
                          <w:r w:rsidR="006C1A98">
                            <w:rPr>
                              <w:rFonts w:ascii="Palatino Linotype" w:hAnsi="Palatino Linotype" w:cs="Arial"/>
                              <w:b/>
                              <w:sz w:val="20"/>
                              <w:szCs w:val="16"/>
                            </w:rPr>
                            <w:t xml:space="preserve"> 2</w:t>
                          </w:r>
                          <w:r w:rsidR="00645F45">
                            <w:rPr>
                              <w:rFonts w:ascii="Palatino Linotype" w:hAnsi="Palatino Linotype" w:cs="Arial"/>
                              <w:b/>
                              <w:sz w:val="20"/>
                              <w:szCs w:val="16"/>
                            </w:rPr>
                            <w:t>4</w:t>
                          </w:r>
                          <w:r w:rsidR="00F84A19" w:rsidRPr="00F84A19">
                            <w:rPr>
                              <w:rFonts w:ascii="Palatino Linotype" w:hAnsi="Palatino Linotype" w:cs="Arial"/>
                              <w:b/>
                              <w:sz w:val="20"/>
                              <w:szCs w:val="16"/>
                            </w:rPr>
                            <w:t>/0</w:t>
                          </w:r>
                          <w:r w:rsidR="00645F45">
                            <w:rPr>
                              <w:rFonts w:ascii="Palatino Linotype" w:hAnsi="Palatino Linotype" w:cs="Arial"/>
                              <w:b/>
                              <w:sz w:val="20"/>
                              <w:szCs w:val="16"/>
                            </w:rPr>
                            <w:t>2/2018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089491C" id="17 Cuadro de texto" o:spid="_x0000_s1031" type="#_x0000_t202" style="position:absolute;left:0;text-align:left;margin-left:332.4pt;margin-top:4.5pt;width:154.5pt;height:24.8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" filled="f" stroked="f" strokeweight=".5pt">
              <v:path arrowok="t"/>
              <v:textbox>
                <w:txbxContent>
                  <w:p w:rsidR="005F0C18" w:rsidRPr="00F84A19" w:rsidRDefault="005F0C18" w:rsidP="006F4B3C">
                    <w:pPr>
                      <w:ind w:left="-142"/>
                      <w:rPr>
                        <w:rFonts w:ascii="Palatino Linotype" w:hAnsi="Palatino Linotype" w:cs="Arial"/>
                        <w:b/>
                        <w:sz w:val="20"/>
                        <w:szCs w:val="16"/>
                      </w:rPr>
                    </w:pPr>
                    <w:r w:rsidRPr="00F84A19">
                      <w:rPr>
                        <w:rFonts w:ascii="Palatino Linotype" w:hAnsi="Palatino Linotype" w:cs="Arial"/>
                        <w:b/>
                        <w:sz w:val="20"/>
                        <w:szCs w:val="16"/>
                      </w:rPr>
                      <w:t>Actualizado:</w:t>
                    </w:r>
                    <w:r w:rsidR="006C1A98">
                      <w:rPr>
                        <w:rFonts w:ascii="Palatino Linotype" w:hAnsi="Palatino Linotype" w:cs="Arial"/>
                        <w:b/>
                        <w:sz w:val="20"/>
                        <w:szCs w:val="16"/>
                      </w:rPr>
                      <w:t xml:space="preserve"> 2</w:t>
                    </w:r>
                    <w:r w:rsidR="00645F45">
                      <w:rPr>
                        <w:rFonts w:ascii="Palatino Linotype" w:hAnsi="Palatino Linotype" w:cs="Arial"/>
                        <w:b/>
                        <w:sz w:val="20"/>
                        <w:szCs w:val="16"/>
                      </w:rPr>
                      <w:t>4</w:t>
                    </w:r>
                    <w:r w:rsidR="00F84A19" w:rsidRPr="00F84A19">
                      <w:rPr>
                        <w:rFonts w:ascii="Palatino Linotype" w:hAnsi="Palatino Linotype" w:cs="Arial"/>
                        <w:b/>
                        <w:sz w:val="20"/>
                        <w:szCs w:val="16"/>
                      </w:rPr>
                      <w:t>/0</w:t>
                    </w:r>
                    <w:r w:rsidR="00645F45">
                      <w:rPr>
                        <w:rFonts w:ascii="Palatino Linotype" w:hAnsi="Palatino Linotype" w:cs="Arial"/>
                        <w:b/>
                        <w:sz w:val="20"/>
                        <w:szCs w:val="16"/>
                      </w:rPr>
                      <w:t>2/2018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60800" behindDoc="0" locked="0" layoutInCell="1" allowOverlap="1" wp14:anchorId="302431E9" wp14:editId="779B80F5">
              <wp:simplePos x="0" y="0"/>
              <wp:positionH relativeFrom="column">
                <wp:posOffset>4148455</wp:posOffset>
              </wp:positionH>
              <wp:positionV relativeFrom="paragraph">
                <wp:posOffset>88265</wp:posOffset>
              </wp:positionV>
              <wp:extent cx="2009775" cy="0"/>
              <wp:effectExtent l="5080" t="12065" r="13970" b="6985"/>
              <wp:wrapNone/>
              <wp:docPr id="10" name="14 Conector rec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2009775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2FA656A" id="14 Conector recto" o:spid="_x0000_s1026" style="position:absolute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26.65pt,6.95pt" to="484.9pt,6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"/>
          </w:pict>
        </mc:Fallback>
      </mc:AlternateContent>
    </w:r>
    <w:r w:rsidR="005F0C18">
      <w:rPr>
        <w:noProof/>
        <w:lang w:eastAsia="es-CO"/>
      </w:rPr>
      <w:tab/>
    </w:r>
    <w:r w:rsidR="005F0C18">
      <w:rPr>
        <w:noProof/>
        <w:lang w:eastAsia="es-CO"/>
      </w:rPr>
      <w:tab/>
    </w:r>
    <w:r w:rsidR="005F0C18">
      <w:rPr>
        <w:noProof/>
        <w:lang w:eastAsia="es-CO"/>
      </w:rPr>
      <w:tab/>
    </w:r>
  </w:p>
  <w:p w:rsidR="005F0C18" w:rsidRDefault="005F0C18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585BA0"/>
    <w:multiLevelType w:val="hybridMultilevel"/>
    <w:tmpl w:val="1D525300"/>
    <w:lvl w:ilvl="0" w:tplc="8024822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70C0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DD4B26"/>
    <w:multiLevelType w:val="hybridMultilevel"/>
    <w:tmpl w:val="927875F8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823AF7"/>
    <w:multiLevelType w:val="multilevel"/>
    <w:tmpl w:val="8FA88DCC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>
    <w:nsid w:val="088D3620"/>
    <w:multiLevelType w:val="hybridMultilevel"/>
    <w:tmpl w:val="915880B2"/>
    <w:lvl w:ilvl="0" w:tplc="AF26BC5C">
      <w:start w:val="1"/>
      <w:numFmt w:val="decimal"/>
      <w:lvlText w:val="%1."/>
      <w:lvlJc w:val="left"/>
      <w:pPr>
        <w:ind w:left="720" w:hanging="360"/>
      </w:pPr>
      <w:rPr>
        <w:color w:val="365F91"/>
      </w:r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>
      <w:start w:val="1"/>
      <w:numFmt w:val="lowerRoman"/>
      <w:lvlText w:val="%3."/>
      <w:lvlJc w:val="right"/>
      <w:pPr>
        <w:ind w:left="2160" w:hanging="180"/>
      </w:pPr>
    </w:lvl>
    <w:lvl w:ilvl="3" w:tplc="240A000F">
      <w:start w:val="1"/>
      <w:numFmt w:val="decimal"/>
      <w:lvlText w:val="%4."/>
      <w:lvlJc w:val="left"/>
      <w:pPr>
        <w:ind w:left="2880" w:hanging="360"/>
      </w:pPr>
    </w:lvl>
    <w:lvl w:ilvl="4" w:tplc="240A0019">
      <w:start w:val="1"/>
      <w:numFmt w:val="lowerLetter"/>
      <w:lvlText w:val="%5."/>
      <w:lvlJc w:val="left"/>
      <w:pPr>
        <w:ind w:left="3600" w:hanging="360"/>
      </w:pPr>
    </w:lvl>
    <w:lvl w:ilvl="5" w:tplc="240A001B">
      <w:start w:val="1"/>
      <w:numFmt w:val="lowerRoman"/>
      <w:lvlText w:val="%6."/>
      <w:lvlJc w:val="right"/>
      <w:pPr>
        <w:ind w:left="4320" w:hanging="180"/>
      </w:pPr>
    </w:lvl>
    <w:lvl w:ilvl="6" w:tplc="240A000F">
      <w:start w:val="1"/>
      <w:numFmt w:val="decimal"/>
      <w:lvlText w:val="%7."/>
      <w:lvlJc w:val="left"/>
      <w:pPr>
        <w:ind w:left="5040" w:hanging="360"/>
      </w:pPr>
    </w:lvl>
    <w:lvl w:ilvl="7" w:tplc="240A0019">
      <w:start w:val="1"/>
      <w:numFmt w:val="lowerLetter"/>
      <w:lvlText w:val="%8."/>
      <w:lvlJc w:val="left"/>
      <w:pPr>
        <w:ind w:left="5760" w:hanging="360"/>
      </w:pPr>
    </w:lvl>
    <w:lvl w:ilvl="8" w:tplc="240A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A6F720D"/>
    <w:multiLevelType w:val="hybridMultilevel"/>
    <w:tmpl w:val="A97C927A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DF36401"/>
    <w:multiLevelType w:val="multilevel"/>
    <w:tmpl w:val="95D4784E"/>
    <w:lvl w:ilvl="0">
      <w:start w:val="8"/>
      <w:numFmt w:val="decimal"/>
      <w:lvlText w:val="%1."/>
      <w:lvlJc w:val="left"/>
      <w:pPr>
        <w:ind w:left="720" w:hanging="360"/>
      </w:pPr>
      <w:rPr>
        <w:color w:val="365F91"/>
      </w:rPr>
    </w:lvl>
    <w:lvl w:ilvl="1">
      <w:start w:val="1"/>
      <w:numFmt w:val="decimal"/>
      <w:isLgl/>
      <w:lvlText w:val="%1.%2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6">
    <w:nsid w:val="12B84648"/>
    <w:multiLevelType w:val="hybridMultilevel"/>
    <w:tmpl w:val="9D1223F4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8B766B1"/>
    <w:multiLevelType w:val="hybridMultilevel"/>
    <w:tmpl w:val="C758F81C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5241917"/>
    <w:multiLevelType w:val="hybridMultilevel"/>
    <w:tmpl w:val="9B3CD99C"/>
    <w:lvl w:ilvl="0" w:tplc="B22A93A4">
      <w:start w:val="5"/>
      <w:numFmt w:val="bullet"/>
      <w:lvlText w:val="-"/>
      <w:lvlJc w:val="left"/>
      <w:pPr>
        <w:ind w:left="720" w:hanging="360"/>
      </w:pPr>
      <w:rPr>
        <w:rFonts w:ascii="Palatino Linotype" w:eastAsia="Times New Roman" w:hAnsi="Palatino Linotype" w:cs="Times New Roman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89D4036"/>
    <w:multiLevelType w:val="hybridMultilevel"/>
    <w:tmpl w:val="0038E2C0"/>
    <w:lvl w:ilvl="0" w:tplc="240A000F">
      <w:start w:val="1"/>
      <w:numFmt w:val="decimal"/>
      <w:lvlText w:val="%1."/>
      <w:lvlJc w:val="left"/>
      <w:pPr>
        <w:ind w:left="294" w:hanging="360"/>
      </w:pPr>
    </w:lvl>
    <w:lvl w:ilvl="1" w:tplc="240A0019" w:tentative="1">
      <w:start w:val="1"/>
      <w:numFmt w:val="lowerLetter"/>
      <w:lvlText w:val="%2."/>
      <w:lvlJc w:val="left"/>
      <w:pPr>
        <w:ind w:left="1014" w:hanging="360"/>
      </w:pPr>
    </w:lvl>
    <w:lvl w:ilvl="2" w:tplc="240A001B" w:tentative="1">
      <w:start w:val="1"/>
      <w:numFmt w:val="lowerRoman"/>
      <w:lvlText w:val="%3."/>
      <w:lvlJc w:val="right"/>
      <w:pPr>
        <w:ind w:left="1734" w:hanging="180"/>
      </w:pPr>
    </w:lvl>
    <w:lvl w:ilvl="3" w:tplc="240A000F" w:tentative="1">
      <w:start w:val="1"/>
      <w:numFmt w:val="decimal"/>
      <w:lvlText w:val="%4."/>
      <w:lvlJc w:val="left"/>
      <w:pPr>
        <w:ind w:left="2454" w:hanging="360"/>
      </w:pPr>
    </w:lvl>
    <w:lvl w:ilvl="4" w:tplc="240A0019" w:tentative="1">
      <w:start w:val="1"/>
      <w:numFmt w:val="lowerLetter"/>
      <w:lvlText w:val="%5."/>
      <w:lvlJc w:val="left"/>
      <w:pPr>
        <w:ind w:left="3174" w:hanging="360"/>
      </w:pPr>
    </w:lvl>
    <w:lvl w:ilvl="5" w:tplc="240A001B" w:tentative="1">
      <w:start w:val="1"/>
      <w:numFmt w:val="lowerRoman"/>
      <w:lvlText w:val="%6."/>
      <w:lvlJc w:val="right"/>
      <w:pPr>
        <w:ind w:left="3894" w:hanging="180"/>
      </w:pPr>
    </w:lvl>
    <w:lvl w:ilvl="6" w:tplc="240A000F" w:tentative="1">
      <w:start w:val="1"/>
      <w:numFmt w:val="decimal"/>
      <w:lvlText w:val="%7."/>
      <w:lvlJc w:val="left"/>
      <w:pPr>
        <w:ind w:left="4614" w:hanging="360"/>
      </w:pPr>
    </w:lvl>
    <w:lvl w:ilvl="7" w:tplc="240A0019" w:tentative="1">
      <w:start w:val="1"/>
      <w:numFmt w:val="lowerLetter"/>
      <w:lvlText w:val="%8."/>
      <w:lvlJc w:val="left"/>
      <w:pPr>
        <w:ind w:left="5334" w:hanging="360"/>
      </w:pPr>
    </w:lvl>
    <w:lvl w:ilvl="8" w:tplc="240A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10">
    <w:nsid w:val="2B093977"/>
    <w:multiLevelType w:val="multilevel"/>
    <w:tmpl w:val="B7E2E342"/>
    <w:lvl w:ilvl="0">
      <w:start w:val="6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862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222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58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58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942" w:hanging="1800"/>
      </w:pPr>
      <w:rPr>
        <w:rFonts w:hint="default"/>
      </w:rPr>
    </w:lvl>
  </w:abstractNum>
  <w:abstractNum w:abstractNumId="11">
    <w:nsid w:val="2B995A17"/>
    <w:multiLevelType w:val="hybridMultilevel"/>
    <w:tmpl w:val="F8CAEE92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BE24B39"/>
    <w:multiLevelType w:val="hybridMultilevel"/>
    <w:tmpl w:val="118C8A6E"/>
    <w:lvl w:ilvl="0" w:tplc="2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C7C51C9"/>
    <w:multiLevelType w:val="multilevel"/>
    <w:tmpl w:val="8A206AA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4">
    <w:nsid w:val="2E495217"/>
    <w:multiLevelType w:val="multilevel"/>
    <w:tmpl w:val="EF1CCF80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5">
    <w:nsid w:val="3065429A"/>
    <w:multiLevelType w:val="hybridMultilevel"/>
    <w:tmpl w:val="EF401D38"/>
    <w:lvl w:ilvl="0" w:tplc="8024822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70C0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08B1320"/>
    <w:multiLevelType w:val="hybridMultilevel"/>
    <w:tmpl w:val="6584CDB8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21A3C91"/>
    <w:multiLevelType w:val="hybridMultilevel"/>
    <w:tmpl w:val="B838CFB6"/>
    <w:lvl w:ilvl="0" w:tplc="F528942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65F91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6F87BEA"/>
    <w:multiLevelType w:val="hybridMultilevel"/>
    <w:tmpl w:val="072ECC64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BA73334"/>
    <w:multiLevelType w:val="hybridMultilevel"/>
    <w:tmpl w:val="51966846"/>
    <w:lvl w:ilvl="0" w:tplc="BAA01AC6">
      <w:start w:val="1"/>
      <w:numFmt w:val="decimal"/>
      <w:lvlText w:val="%1."/>
      <w:lvlJc w:val="left"/>
      <w:pPr>
        <w:ind w:left="720" w:hanging="360"/>
      </w:pPr>
      <w:rPr>
        <w:color w:val="365F91"/>
      </w:r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>
      <w:start w:val="1"/>
      <w:numFmt w:val="lowerRoman"/>
      <w:lvlText w:val="%3."/>
      <w:lvlJc w:val="right"/>
      <w:pPr>
        <w:ind w:left="2160" w:hanging="180"/>
      </w:pPr>
    </w:lvl>
    <w:lvl w:ilvl="3" w:tplc="240A000F">
      <w:start w:val="1"/>
      <w:numFmt w:val="decimal"/>
      <w:lvlText w:val="%4."/>
      <w:lvlJc w:val="left"/>
      <w:pPr>
        <w:ind w:left="2880" w:hanging="360"/>
      </w:pPr>
    </w:lvl>
    <w:lvl w:ilvl="4" w:tplc="240A0019">
      <w:start w:val="1"/>
      <w:numFmt w:val="lowerLetter"/>
      <w:lvlText w:val="%5."/>
      <w:lvlJc w:val="left"/>
      <w:pPr>
        <w:ind w:left="3600" w:hanging="360"/>
      </w:pPr>
    </w:lvl>
    <w:lvl w:ilvl="5" w:tplc="240A001B">
      <w:start w:val="1"/>
      <w:numFmt w:val="lowerRoman"/>
      <w:lvlText w:val="%6."/>
      <w:lvlJc w:val="right"/>
      <w:pPr>
        <w:ind w:left="4320" w:hanging="180"/>
      </w:pPr>
    </w:lvl>
    <w:lvl w:ilvl="6" w:tplc="240A000F">
      <w:start w:val="1"/>
      <w:numFmt w:val="decimal"/>
      <w:lvlText w:val="%7."/>
      <w:lvlJc w:val="left"/>
      <w:pPr>
        <w:ind w:left="5040" w:hanging="360"/>
      </w:pPr>
    </w:lvl>
    <w:lvl w:ilvl="7" w:tplc="240A0019">
      <w:start w:val="1"/>
      <w:numFmt w:val="lowerLetter"/>
      <w:lvlText w:val="%8."/>
      <w:lvlJc w:val="left"/>
      <w:pPr>
        <w:ind w:left="5760" w:hanging="360"/>
      </w:pPr>
    </w:lvl>
    <w:lvl w:ilvl="8" w:tplc="240A001B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BAB5EFB"/>
    <w:multiLevelType w:val="hybridMultilevel"/>
    <w:tmpl w:val="86D8A75E"/>
    <w:lvl w:ilvl="0" w:tplc="46BE568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365F91"/>
      </w:rPr>
    </w:lvl>
    <w:lvl w:ilvl="1" w:tplc="24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3CD56915"/>
    <w:multiLevelType w:val="multilevel"/>
    <w:tmpl w:val="88D01DF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365F91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  <w:b/>
        <w:color w:val="365F91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  <w:b/>
      </w:rPr>
    </w:lvl>
  </w:abstractNum>
  <w:abstractNum w:abstractNumId="22">
    <w:nsid w:val="417202AC"/>
    <w:multiLevelType w:val="hybridMultilevel"/>
    <w:tmpl w:val="89AE4052"/>
    <w:lvl w:ilvl="0" w:tplc="240A0019">
      <w:start w:val="1"/>
      <w:numFmt w:val="lowerLetter"/>
      <w:lvlText w:val="%1."/>
      <w:lvlJc w:val="left"/>
      <w:pPr>
        <w:ind w:left="1068" w:hanging="360"/>
      </w:pPr>
    </w:lvl>
    <w:lvl w:ilvl="1" w:tplc="240A0019" w:tentative="1">
      <w:start w:val="1"/>
      <w:numFmt w:val="lowerLetter"/>
      <w:lvlText w:val="%2."/>
      <w:lvlJc w:val="left"/>
      <w:pPr>
        <w:ind w:left="1788" w:hanging="360"/>
      </w:pPr>
    </w:lvl>
    <w:lvl w:ilvl="2" w:tplc="240A001B" w:tentative="1">
      <w:start w:val="1"/>
      <w:numFmt w:val="lowerRoman"/>
      <w:lvlText w:val="%3."/>
      <w:lvlJc w:val="right"/>
      <w:pPr>
        <w:ind w:left="2508" w:hanging="180"/>
      </w:pPr>
    </w:lvl>
    <w:lvl w:ilvl="3" w:tplc="240A000F" w:tentative="1">
      <w:start w:val="1"/>
      <w:numFmt w:val="decimal"/>
      <w:lvlText w:val="%4."/>
      <w:lvlJc w:val="left"/>
      <w:pPr>
        <w:ind w:left="3228" w:hanging="360"/>
      </w:pPr>
    </w:lvl>
    <w:lvl w:ilvl="4" w:tplc="240A0019" w:tentative="1">
      <w:start w:val="1"/>
      <w:numFmt w:val="lowerLetter"/>
      <w:lvlText w:val="%5."/>
      <w:lvlJc w:val="left"/>
      <w:pPr>
        <w:ind w:left="3948" w:hanging="360"/>
      </w:pPr>
    </w:lvl>
    <w:lvl w:ilvl="5" w:tplc="240A001B" w:tentative="1">
      <w:start w:val="1"/>
      <w:numFmt w:val="lowerRoman"/>
      <w:lvlText w:val="%6."/>
      <w:lvlJc w:val="right"/>
      <w:pPr>
        <w:ind w:left="4668" w:hanging="180"/>
      </w:pPr>
    </w:lvl>
    <w:lvl w:ilvl="6" w:tplc="240A000F" w:tentative="1">
      <w:start w:val="1"/>
      <w:numFmt w:val="decimal"/>
      <w:lvlText w:val="%7."/>
      <w:lvlJc w:val="left"/>
      <w:pPr>
        <w:ind w:left="5388" w:hanging="360"/>
      </w:pPr>
    </w:lvl>
    <w:lvl w:ilvl="7" w:tplc="240A0019" w:tentative="1">
      <w:start w:val="1"/>
      <w:numFmt w:val="lowerLetter"/>
      <w:lvlText w:val="%8."/>
      <w:lvlJc w:val="left"/>
      <w:pPr>
        <w:ind w:left="6108" w:hanging="360"/>
      </w:pPr>
    </w:lvl>
    <w:lvl w:ilvl="8" w:tplc="24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3">
    <w:nsid w:val="42493486"/>
    <w:multiLevelType w:val="hybridMultilevel"/>
    <w:tmpl w:val="0EFE6EA6"/>
    <w:lvl w:ilvl="0" w:tplc="8024822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70C0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3282300"/>
    <w:multiLevelType w:val="multilevel"/>
    <w:tmpl w:val="F0A4446E"/>
    <w:lvl w:ilvl="0">
      <w:start w:val="7"/>
      <w:numFmt w:val="decimal"/>
      <w:lvlText w:val="%1."/>
      <w:lvlJc w:val="left"/>
      <w:pPr>
        <w:ind w:left="720" w:hanging="360"/>
      </w:pPr>
      <w:rPr>
        <w:rFonts w:hint="default"/>
        <w:color w:val="365F91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color w:val="365F91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5">
    <w:nsid w:val="47803CDC"/>
    <w:multiLevelType w:val="hybridMultilevel"/>
    <w:tmpl w:val="04FA405C"/>
    <w:lvl w:ilvl="0" w:tplc="E61C59EC">
      <w:start w:val="5"/>
      <w:numFmt w:val="bullet"/>
      <w:lvlText w:val="-"/>
      <w:lvlJc w:val="left"/>
      <w:pPr>
        <w:ind w:left="720" w:hanging="360"/>
      </w:pPr>
      <w:rPr>
        <w:rFonts w:ascii="Palatino Linotype" w:eastAsia="Times New Roman" w:hAnsi="Palatino Linotype" w:cs="Times New Roman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7B077C7"/>
    <w:multiLevelType w:val="hybridMultilevel"/>
    <w:tmpl w:val="297243FE"/>
    <w:lvl w:ilvl="0" w:tplc="240A0017">
      <w:start w:val="1"/>
      <w:numFmt w:val="lowerLetter"/>
      <w:lvlText w:val="%1)"/>
      <w:lvlJc w:val="left"/>
      <w:pPr>
        <w:ind w:left="294" w:hanging="360"/>
      </w:pPr>
    </w:lvl>
    <w:lvl w:ilvl="1" w:tplc="240A0019" w:tentative="1">
      <w:start w:val="1"/>
      <w:numFmt w:val="lowerLetter"/>
      <w:lvlText w:val="%2."/>
      <w:lvlJc w:val="left"/>
      <w:pPr>
        <w:ind w:left="1014" w:hanging="360"/>
      </w:pPr>
    </w:lvl>
    <w:lvl w:ilvl="2" w:tplc="240A001B" w:tentative="1">
      <w:start w:val="1"/>
      <w:numFmt w:val="lowerRoman"/>
      <w:lvlText w:val="%3."/>
      <w:lvlJc w:val="right"/>
      <w:pPr>
        <w:ind w:left="1734" w:hanging="180"/>
      </w:pPr>
    </w:lvl>
    <w:lvl w:ilvl="3" w:tplc="240A000F" w:tentative="1">
      <w:start w:val="1"/>
      <w:numFmt w:val="decimal"/>
      <w:lvlText w:val="%4."/>
      <w:lvlJc w:val="left"/>
      <w:pPr>
        <w:ind w:left="2454" w:hanging="360"/>
      </w:pPr>
    </w:lvl>
    <w:lvl w:ilvl="4" w:tplc="240A0019" w:tentative="1">
      <w:start w:val="1"/>
      <w:numFmt w:val="lowerLetter"/>
      <w:lvlText w:val="%5."/>
      <w:lvlJc w:val="left"/>
      <w:pPr>
        <w:ind w:left="3174" w:hanging="360"/>
      </w:pPr>
    </w:lvl>
    <w:lvl w:ilvl="5" w:tplc="240A001B" w:tentative="1">
      <w:start w:val="1"/>
      <w:numFmt w:val="lowerRoman"/>
      <w:lvlText w:val="%6."/>
      <w:lvlJc w:val="right"/>
      <w:pPr>
        <w:ind w:left="3894" w:hanging="180"/>
      </w:pPr>
    </w:lvl>
    <w:lvl w:ilvl="6" w:tplc="240A000F" w:tentative="1">
      <w:start w:val="1"/>
      <w:numFmt w:val="decimal"/>
      <w:lvlText w:val="%7."/>
      <w:lvlJc w:val="left"/>
      <w:pPr>
        <w:ind w:left="4614" w:hanging="360"/>
      </w:pPr>
    </w:lvl>
    <w:lvl w:ilvl="7" w:tplc="240A0019" w:tentative="1">
      <w:start w:val="1"/>
      <w:numFmt w:val="lowerLetter"/>
      <w:lvlText w:val="%8."/>
      <w:lvlJc w:val="left"/>
      <w:pPr>
        <w:ind w:left="5334" w:hanging="360"/>
      </w:pPr>
    </w:lvl>
    <w:lvl w:ilvl="8" w:tplc="240A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27">
    <w:nsid w:val="498E032B"/>
    <w:multiLevelType w:val="hybridMultilevel"/>
    <w:tmpl w:val="891A15C2"/>
    <w:lvl w:ilvl="0" w:tplc="8024822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70C0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4CCB53AA"/>
    <w:multiLevelType w:val="hybridMultilevel"/>
    <w:tmpl w:val="F198E8AC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F5C4B94"/>
    <w:multiLevelType w:val="hybridMultilevel"/>
    <w:tmpl w:val="99607B84"/>
    <w:lvl w:ilvl="0" w:tplc="24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7D24C55"/>
    <w:multiLevelType w:val="hybridMultilevel"/>
    <w:tmpl w:val="45E852BC"/>
    <w:lvl w:ilvl="0" w:tplc="2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9F67485"/>
    <w:multiLevelType w:val="multilevel"/>
    <w:tmpl w:val="213438A6"/>
    <w:lvl w:ilvl="0">
      <w:start w:val="1"/>
      <w:numFmt w:val="decimal"/>
      <w:lvlText w:val="%1."/>
      <w:lvlJc w:val="left"/>
      <w:pPr>
        <w:ind w:left="720" w:hanging="360"/>
      </w:pPr>
      <w:rPr>
        <w:color w:val="365F91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color w:val="365F91"/>
      </w:r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32">
    <w:nsid w:val="5F051C8B"/>
    <w:multiLevelType w:val="hybridMultilevel"/>
    <w:tmpl w:val="7FB22CE0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1AA7416"/>
    <w:multiLevelType w:val="hybridMultilevel"/>
    <w:tmpl w:val="76CC1256"/>
    <w:lvl w:ilvl="0" w:tplc="B97AF3D6">
      <w:start w:val="1"/>
      <w:numFmt w:val="decimal"/>
      <w:lvlText w:val="%1."/>
      <w:lvlJc w:val="left"/>
      <w:pPr>
        <w:ind w:left="720" w:hanging="360"/>
      </w:pPr>
      <w:rPr>
        <w:color w:val="365F91"/>
      </w:r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>
      <w:start w:val="1"/>
      <w:numFmt w:val="lowerRoman"/>
      <w:lvlText w:val="%3."/>
      <w:lvlJc w:val="right"/>
      <w:pPr>
        <w:ind w:left="2160" w:hanging="180"/>
      </w:pPr>
    </w:lvl>
    <w:lvl w:ilvl="3" w:tplc="240A000F">
      <w:start w:val="1"/>
      <w:numFmt w:val="decimal"/>
      <w:lvlText w:val="%4."/>
      <w:lvlJc w:val="left"/>
      <w:pPr>
        <w:ind w:left="2880" w:hanging="360"/>
      </w:pPr>
    </w:lvl>
    <w:lvl w:ilvl="4" w:tplc="240A0019">
      <w:start w:val="1"/>
      <w:numFmt w:val="lowerLetter"/>
      <w:lvlText w:val="%5."/>
      <w:lvlJc w:val="left"/>
      <w:pPr>
        <w:ind w:left="3600" w:hanging="360"/>
      </w:pPr>
    </w:lvl>
    <w:lvl w:ilvl="5" w:tplc="240A001B">
      <w:start w:val="1"/>
      <w:numFmt w:val="lowerRoman"/>
      <w:lvlText w:val="%6."/>
      <w:lvlJc w:val="right"/>
      <w:pPr>
        <w:ind w:left="4320" w:hanging="180"/>
      </w:pPr>
    </w:lvl>
    <w:lvl w:ilvl="6" w:tplc="240A000F">
      <w:start w:val="1"/>
      <w:numFmt w:val="decimal"/>
      <w:lvlText w:val="%7."/>
      <w:lvlJc w:val="left"/>
      <w:pPr>
        <w:ind w:left="5040" w:hanging="360"/>
      </w:pPr>
    </w:lvl>
    <w:lvl w:ilvl="7" w:tplc="240A0019">
      <w:start w:val="1"/>
      <w:numFmt w:val="lowerLetter"/>
      <w:lvlText w:val="%8."/>
      <w:lvlJc w:val="left"/>
      <w:pPr>
        <w:ind w:left="5760" w:hanging="360"/>
      </w:pPr>
    </w:lvl>
    <w:lvl w:ilvl="8" w:tplc="240A001B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1AB3846"/>
    <w:multiLevelType w:val="hybridMultilevel"/>
    <w:tmpl w:val="2B0A96F4"/>
    <w:lvl w:ilvl="0" w:tplc="240A000F">
      <w:start w:val="1"/>
      <w:numFmt w:val="decimal"/>
      <w:lvlText w:val="%1."/>
      <w:lvlJc w:val="left"/>
      <w:pPr>
        <w:ind w:left="780" w:hanging="360"/>
      </w:pPr>
    </w:lvl>
    <w:lvl w:ilvl="1" w:tplc="240A0019" w:tentative="1">
      <w:start w:val="1"/>
      <w:numFmt w:val="lowerLetter"/>
      <w:lvlText w:val="%2."/>
      <w:lvlJc w:val="left"/>
      <w:pPr>
        <w:ind w:left="1500" w:hanging="360"/>
      </w:pPr>
    </w:lvl>
    <w:lvl w:ilvl="2" w:tplc="240A001B" w:tentative="1">
      <w:start w:val="1"/>
      <w:numFmt w:val="lowerRoman"/>
      <w:lvlText w:val="%3."/>
      <w:lvlJc w:val="right"/>
      <w:pPr>
        <w:ind w:left="2220" w:hanging="180"/>
      </w:pPr>
    </w:lvl>
    <w:lvl w:ilvl="3" w:tplc="240A000F" w:tentative="1">
      <w:start w:val="1"/>
      <w:numFmt w:val="decimal"/>
      <w:lvlText w:val="%4."/>
      <w:lvlJc w:val="left"/>
      <w:pPr>
        <w:ind w:left="2940" w:hanging="360"/>
      </w:pPr>
    </w:lvl>
    <w:lvl w:ilvl="4" w:tplc="240A0019" w:tentative="1">
      <w:start w:val="1"/>
      <w:numFmt w:val="lowerLetter"/>
      <w:lvlText w:val="%5."/>
      <w:lvlJc w:val="left"/>
      <w:pPr>
        <w:ind w:left="3660" w:hanging="360"/>
      </w:pPr>
    </w:lvl>
    <w:lvl w:ilvl="5" w:tplc="240A001B" w:tentative="1">
      <w:start w:val="1"/>
      <w:numFmt w:val="lowerRoman"/>
      <w:lvlText w:val="%6."/>
      <w:lvlJc w:val="right"/>
      <w:pPr>
        <w:ind w:left="4380" w:hanging="180"/>
      </w:pPr>
    </w:lvl>
    <w:lvl w:ilvl="6" w:tplc="240A000F" w:tentative="1">
      <w:start w:val="1"/>
      <w:numFmt w:val="decimal"/>
      <w:lvlText w:val="%7."/>
      <w:lvlJc w:val="left"/>
      <w:pPr>
        <w:ind w:left="5100" w:hanging="360"/>
      </w:pPr>
    </w:lvl>
    <w:lvl w:ilvl="7" w:tplc="240A0019" w:tentative="1">
      <w:start w:val="1"/>
      <w:numFmt w:val="lowerLetter"/>
      <w:lvlText w:val="%8."/>
      <w:lvlJc w:val="left"/>
      <w:pPr>
        <w:ind w:left="5820" w:hanging="360"/>
      </w:pPr>
    </w:lvl>
    <w:lvl w:ilvl="8" w:tplc="240A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5">
    <w:nsid w:val="64D21EE3"/>
    <w:multiLevelType w:val="hybridMultilevel"/>
    <w:tmpl w:val="222C6684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B001DC5"/>
    <w:multiLevelType w:val="hybridMultilevel"/>
    <w:tmpl w:val="94BC7DBC"/>
    <w:lvl w:ilvl="0" w:tplc="2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5934B9B"/>
    <w:multiLevelType w:val="hybridMultilevel"/>
    <w:tmpl w:val="A23E9DA2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B1C2D99"/>
    <w:multiLevelType w:val="hybridMultilevel"/>
    <w:tmpl w:val="C66EF794"/>
    <w:lvl w:ilvl="0" w:tplc="8024822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70C0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F8E35D4"/>
    <w:multiLevelType w:val="hybridMultilevel"/>
    <w:tmpl w:val="906AB528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26"/>
  </w:num>
  <w:num w:numId="3">
    <w:abstractNumId w:val="39"/>
  </w:num>
  <w:num w:numId="4">
    <w:abstractNumId w:val="21"/>
  </w:num>
  <w:num w:numId="5">
    <w:abstractNumId w:val="34"/>
  </w:num>
  <w:num w:numId="6">
    <w:abstractNumId w:val="13"/>
  </w:num>
  <w:num w:numId="7">
    <w:abstractNumId w:val="4"/>
  </w:num>
  <w:num w:numId="8">
    <w:abstractNumId w:val="1"/>
  </w:num>
  <w:num w:numId="9">
    <w:abstractNumId w:val="28"/>
  </w:num>
  <w:num w:numId="10">
    <w:abstractNumId w:val="16"/>
  </w:num>
  <w:num w:numId="11">
    <w:abstractNumId w:val="7"/>
  </w:num>
  <w:num w:numId="12">
    <w:abstractNumId w:val="6"/>
  </w:num>
  <w:num w:numId="13">
    <w:abstractNumId w:val="11"/>
  </w:num>
  <w:num w:numId="14">
    <w:abstractNumId w:val="18"/>
  </w:num>
  <w:num w:numId="15">
    <w:abstractNumId w:val="37"/>
  </w:num>
  <w:num w:numId="16">
    <w:abstractNumId w:val="21"/>
  </w:num>
  <w:num w:numId="1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5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0"/>
  </w:num>
  <w:num w:numId="23">
    <w:abstractNumId w:val="17"/>
  </w:num>
  <w:num w:numId="24">
    <w:abstractNumId w:val="12"/>
  </w:num>
  <w:num w:numId="25">
    <w:abstractNumId w:val="30"/>
  </w:num>
  <w:num w:numId="26">
    <w:abstractNumId w:val="36"/>
  </w:num>
  <w:num w:numId="27">
    <w:abstractNumId w:val="22"/>
  </w:num>
  <w:num w:numId="28">
    <w:abstractNumId w:val="29"/>
  </w:num>
  <w:num w:numId="29">
    <w:abstractNumId w:val="0"/>
  </w:num>
  <w:num w:numId="30">
    <w:abstractNumId w:val="15"/>
  </w:num>
  <w:num w:numId="31">
    <w:abstractNumId w:val="35"/>
  </w:num>
  <w:num w:numId="32">
    <w:abstractNumId w:val="23"/>
  </w:num>
  <w:num w:numId="33">
    <w:abstractNumId w:val="32"/>
  </w:num>
  <w:num w:numId="34">
    <w:abstractNumId w:val="38"/>
  </w:num>
  <w:num w:numId="35">
    <w:abstractNumId w:val="27"/>
  </w:num>
  <w:num w:numId="36">
    <w:abstractNumId w:val="3"/>
  </w:num>
  <w:num w:numId="37">
    <w:abstractNumId w:val="31"/>
  </w:num>
  <w:num w:numId="38">
    <w:abstractNumId w:val="19"/>
  </w:num>
  <w:num w:numId="39">
    <w:abstractNumId w:val="10"/>
  </w:num>
  <w:num w:numId="40">
    <w:abstractNumId w:val="8"/>
  </w:num>
  <w:num w:numId="41">
    <w:abstractNumId w:val="25"/>
  </w:num>
  <w:num w:numId="42">
    <w:abstractNumId w:val="33"/>
  </w:num>
  <w:num w:numId="43">
    <w:abstractNumId w:val="14"/>
  </w:num>
  <w:num w:numId="44">
    <w:abstractNumId w:val="2"/>
  </w:num>
  <w:num w:numId="45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0ACB"/>
    <w:rsid w:val="00000504"/>
    <w:rsid w:val="0000181B"/>
    <w:rsid w:val="00013E08"/>
    <w:rsid w:val="00022F30"/>
    <w:rsid w:val="000242AC"/>
    <w:rsid w:val="000247BC"/>
    <w:rsid w:val="00034B07"/>
    <w:rsid w:val="000361E9"/>
    <w:rsid w:val="00043483"/>
    <w:rsid w:val="00043B21"/>
    <w:rsid w:val="00046305"/>
    <w:rsid w:val="000471EF"/>
    <w:rsid w:val="00051E11"/>
    <w:rsid w:val="000623CB"/>
    <w:rsid w:val="00064620"/>
    <w:rsid w:val="000666D6"/>
    <w:rsid w:val="0008013C"/>
    <w:rsid w:val="00080218"/>
    <w:rsid w:val="00083208"/>
    <w:rsid w:val="000843CC"/>
    <w:rsid w:val="00093C5F"/>
    <w:rsid w:val="000A0356"/>
    <w:rsid w:val="000B4BCD"/>
    <w:rsid w:val="000B6CEF"/>
    <w:rsid w:val="000C2955"/>
    <w:rsid w:val="000C5FCE"/>
    <w:rsid w:val="000D12DA"/>
    <w:rsid w:val="000D1667"/>
    <w:rsid w:val="000D2909"/>
    <w:rsid w:val="000D2FD5"/>
    <w:rsid w:val="000D5271"/>
    <w:rsid w:val="000E0461"/>
    <w:rsid w:val="000E3FD4"/>
    <w:rsid w:val="000E526D"/>
    <w:rsid w:val="000F040E"/>
    <w:rsid w:val="000F0532"/>
    <w:rsid w:val="000F0845"/>
    <w:rsid w:val="000F44F4"/>
    <w:rsid w:val="001023C1"/>
    <w:rsid w:val="001061BE"/>
    <w:rsid w:val="00106559"/>
    <w:rsid w:val="00111433"/>
    <w:rsid w:val="00113591"/>
    <w:rsid w:val="00114272"/>
    <w:rsid w:val="001218D1"/>
    <w:rsid w:val="00126585"/>
    <w:rsid w:val="001312A3"/>
    <w:rsid w:val="00131CB4"/>
    <w:rsid w:val="0014032B"/>
    <w:rsid w:val="001414E0"/>
    <w:rsid w:val="00156904"/>
    <w:rsid w:val="001700E0"/>
    <w:rsid w:val="00182656"/>
    <w:rsid w:val="00192713"/>
    <w:rsid w:val="00192B71"/>
    <w:rsid w:val="001A5267"/>
    <w:rsid w:val="001A5678"/>
    <w:rsid w:val="001B41A3"/>
    <w:rsid w:val="001B45C8"/>
    <w:rsid w:val="001C0C0E"/>
    <w:rsid w:val="001C5030"/>
    <w:rsid w:val="001C5578"/>
    <w:rsid w:val="001D140C"/>
    <w:rsid w:val="001D6E0C"/>
    <w:rsid w:val="001E6CD7"/>
    <w:rsid w:val="001F1B91"/>
    <w:rsid w:val="001F4028"/>
    <w:rsid w:val="001F56CA"/>
    <w:rsid w:val="001F596B"/>
    <w:rsid w:val="0020646F"/>
    <w:rsid w:val="0021276B"/>
    <w:rsid w:val="00221672"/>
    <w:rsid w:val="00227D83"/>
    <w:rsid w:val="00232479"/>
    <w:rsid w:val="00232A2B"/>
    <w:rsid w:val="0024018A"/>
    <w:rsid w:val="002420ED"/>
    <w:rsid w:val="00243338"/>
    <w:rsid w:val="00254CE5"/>
    <w:rsid w:val="00254E63"/>
    <w:rsid w:val="002609F9"/>
    <w:rsid w:val="00260D7F"/>
    <w:rsid w:val="00263ABA"/>
    <w:rsid w:val="002644AB"/>
    <w:rsid w:val="00267EE7"/>
    <w:rsid w:val="00273F46"/>
    <w:rsid w:val="00274395"/>
    <w:rsid w:val="0027762A"/>
    <w:rsid w:val="00280151"/>
    <w:rsid w:val="002972BF"/>
    <w:rsid w:val="002A16A6"/>
    <w:rsid w:val="002A1DB8"/>
    <w:rsid w:val="002A3742"/>
    <w:rsid w:val="002A5FFC"/>
    <w:rsid w:val="002B081E"/>
    <w:rsid w:val="002B54CC"/>
    <w:rsid w:val="002B73A1"/>
    <w:rsid w:val="002B76CB"/>
    <w:rsid w:val="002D1BF0"/>
    <w:rsid w:val="002D41F9"/>
    <w:rsid w:val="002D66B6"/>
    <w:rsid w:val="002D7222"/>
    <w:rsid w:val="00301292"/>
    <w:rsid w:val="003045F7"/>
    <w:rsid w:val="00304B69"/>
    <w:rsid w:val="00311E44"/>
    <w:rsid w:val="0032655A"/>
    <w:rsid w:val="00337190"/>
    <w:rsid w:val="0034182C"/>
    <w:rsid w:val="00347667"/>
    <w:rsid w:val="00350679"/>
    <w:rsid w:val="00352C86"/>
    <w:rsid w:val="00356D36"/>
    <w:rsid w:val="00382319"/>
    <w:rsid w:val="0038299F"/>
    <w:rsid w:val="003845F8"/>
    <w:rsid w:val="00395648"/>
    <w:rsid w:val="00397B70"/>
    <w:rsid w:val="003A2420"/>
    <w:rsid w:val="003B3721"/>
    <w:rsid w:val="003C3D2D"/>
    <w:rsid w:val="003C522C"/>
    <w:rsid w:val="003C7412"/>
    <w:rsid w:val="003C7BEF"/>
    <w:rsid w:val="003D176F"/>
    <w:rsid w:val="003D18E5"/>
    <w:rsid w:val="003D3D4E"/>
    <w:rsid w:val="003D6DA8"/>
    <w:rsid w:val="003F036A"/>
    <w:rsid w:val="003F0ACB"/>
    <w:rsid w:val="003F2076"/>
    <w:rsid w:val="004027DC"/>
    <w:rsid w:val="0040450E"/>
    <w:rsid w:val="00405BF1"/>
    <w:rsid w:val="00410894"/>
    <w:rsid w:val="00414B8B"/>
    <w:rsid w:val="00422EE9"/>
    <w:rsid w:val="004350E5"/>
    <w:rsid w:val="0043651D"/>
    <w:rsid w:val="004415F5"/>
    <w:rsid w:val="00443261"/>
    <w:rsid w:val="00444847"/>
    <w:rsid w:val="00445712"/>
    <w:rsid w:val="00452669"/>
    <w:rsid w:val="00453847"/>
    <w:rsid w:val="004561A1"/>
    <w:rsid w:val="00460061"/>
    <w:rsid w:val="00461871"/>
    <w:rsid w:val="00461B35"/>
    <w:rsid w:val="00461FF0"/>
    <w:rsid w:val="00462447"/>
    <w:rsid w:val="00462A43"/>
    <w:rsid w:val="00464B74"/>
    <w:rsid w:val="004667F6"/>
    <w:rsid w:val="00472AD1"/>
    <w:rsid w:val="00473AAE"/>
    <w:rsid w:val="00482DFB"/>
    <w:rsid w:val="00483AF5"/>
    <w:rsid w:val="00485400"/>
    <w:rsid w:val="00487330"/>
    <w:rsid w:val="004B241B"/>
    <w:rsid w:val="004B4154"/>
    <w:rsid w:val="004C3BF2"/>
    <w:rsid w:val="004C5335"/>
    <w:rsid w:val="004E0420"/>
    <w:rsid w:val="004E4CAD"/>
    <w:rsid w:val="004E50CF"/>
    <w:rsid w:val="004F1692"/>
    <w:rsid w:val="004F38DC"/>
    <w:rsid w:val="004F3990"/>
    <w:rsid w:val="004F7F00"/>
    <w:rsid w:val="00513476"/>
    <w:rsid w:val="00513BD2"/>
    <w:rsid w:val="005200E3"/>
    <w:rsid w:val="005213AD"/>
    <w:rsid w:val="005213D7"/>
    <w:rsid w:val="00535AE6"/>
    <w:rsid w:val="0054306C"/>
    <w:rsid w:val="00545906"/>
    <w:rsid w:val="00551D78"/>
    <w:rsid w:val="0056254F"/>
    <w:rsid w:val="00562C90"/>
    <w:rsid w:val="00571407"/>
    <w:rsid w:val="00573321"/>
    <w:rsid w:val="00581882"/>
    <w:rsid w:val="005868DD"/>
    <w:rsid w:val="00590595"/>
    <w:rsid w:val="00593130"/>
    <w:rsid w:val="00595B32"/>
    <w:rsid w:val="00597B72"/>
    <w:rsid w:val="005A6E58"/>
    <w:rsid w:val="005C04C3"/>
    <w:rsid w:val="005D0415"/>
    <w:rsid w:val="005D1897"/>
    <w:rsid w:val="005E06FA"/>
    <w:rsid w:val="005E53E1"/>
    <w:rsid w:val="005F0C18"/>
    <w:rsid w:val="005F1894"/>
    <w:rsid w:val="005F2622"/>
    <w:rsid w:val="005F5E47"/>
    <w:rsid w:val="005F6528"/>
    <w:rsid w:val="005F7158"/>
    <w:rsid w:val="00602A80"/>
    <w:rsid w:val="00613375"/>
    <w:rsid w:val="00633A9C"/>
    <w:rsid w:val="00636775"/>
    <w:rsid w:val="00640E88"/>
    <w:rsid w:val="00645F45"/>
    <w:rsid w:val="00650AF4"/>
    <w:rsid w:val="00657122"/>
    <w:rsid w:val="00662150"/>
    <w:rsid w:val="0066296B"/>
    <w:rsid w:val="00665AD3"/>
    <w:rsid w:val="006740DA"/>
    <w:rsid w:val="00676153"/>
    <w:rsid w:val="006834B3"/>
    <w:rsid w:val="00683890"/>
    <w:rsid w:val="0069120F"/>
    <w:rsid w:val="00694B2E"/>
    <w:rsid w:val="006A07DF"/>
    <w:rsid w:val="006A0D3C"/>
    <w:rsid w:val="006A2725"/>
    <w:rsid w:val="006A3C9A"/>
    <w:rsid w:val="006A55A2"/>
    <w:rsid w:val="006B4506"/>
    <w:rsid w:val="006B7D24"/>
    <w:rsid w:val="006C1A98"/>
    <w:rsid w:val="006C3D60"/>
    <w:rsid w:val="006D0DBA"/>
    <w:rsid w:val="006D1785"/>
    <w:rsid w:val="006D2675"/>
    <w:rsid w:val="006D3C84"/>
    <w:rsid w:val="006E3181"/>
    <w:rsid w:val="006E48CB"/>
    <w:rsid w:val="006F106A"/>
    <w:rsid w:val="006F1BFA"/>
    <w:rsid w:val="006F3809"/>
    <w:rsid w:val="006F4B3C"/>
    <w:rsid w:val="00710C8C"/>
    <w:rsid w:val="0071200A"/>
    <w:rsid w:val="00712FD0"/>
    <w:rsid w:val="007166B2"/>
    <w:rsid w:val="007212E9"/>
    <w:rsid w:val="00725376"/>
    <w:rsid w:val="00730EAF"/>
    <w:rsid w:val="00732D25"/>
    <w:rsid w:val="00734C22"/>
    <w:rsid w:val="00734D1B"/>
    <w:rsid w:val="00734DC7"/>
    <w:rsid w:val="00740565"/>
    <w:rsid w:val="007406F5"/>
    <w:rsid w:val="00740ADA"/>
    <w:rsid w:val="00741C1F"/>
    <w:rsid w:val="00753A40"/>
    <w:rsid w:val="00775333"/>
    <w:rsid w:val="00777993"/>
    <w:rsid w:val="00781AC3"/>
    <w:rsid w:val="0078708B"/>
    <w:rsid w:val="00787968"/>
    <w:rsid w:val="007906AB"/>
    <w:rsid w:val="00792233"/>
    <w:rsid w:val="00797A70"/>
    <w:rsid w:val="007A675D"/>
    <w:rsid w:val="007B3204"/>
    <w:rsid w:val="007B6FE3"/>
    <w:rsid w:val="007B7E04"/>
    <w:rsid w:val="007C300B"/>
    <w:rsid w:val="007C31E4"/>
    <w:rsid w:val="007C5AB1"/>
    <w:rsid w:val="007C7AA3"/>
    <w:rsid w:val="007D27BC"/>
    <w:rsid w:val="007E0C73"/>
    <w:rsid w:val="007E1D04"/>
    <w:rsid w:val="007E3840"/>
    <w:rsid w:val="007F308D"/>
    <w:rsid w:val="007F4852"/>
    <w:rsid w:val="007F4D77"/>
    <w:rsid w:val="007F7AFB"/>
    <w:rsid w:val="008012A9"/>
    <w:rsid w:val="00803BA4"/>
    <w:rsid w:val="008071A8"/>
    <w:rsid w:val="00812F5B"/>
    <w:rsid w:val="008157EA"/>
    <w:rsid w:val="00815BF5"/>
    <w:rsid w:val="008222B0"/>
    <w:rsid w:val="00830513"/>
    <w:rsid w:val="00830D57"/>
    <w:rsid w:val="00833027"/>
    <w:rsid w:val="00845FAD"/>
    <w:rsid w:val="008471D6"/>
    <w:rsid w:val="008475D3"/>
    <w:rsid w:val="00855A18"/>
    <w:rsid w:val="0086274E"/>
    <w:rsid w:val="00866F8A"/>
    <w:rsid w:val="008724A1"/>
    <w:rsid w:val="0087301B"/>
    <w:rsid w:val="00882D21"/>
    <w:rsid w:val="00892EAE"/>
    <w:rsid w:val="008A2464"/>
    <w:rsid w:val="008B2C7B"/>
    <w:rsid w:val="008B3A28"/>
    <w:rsid w:val="008B53AB"/>
    <w:rsid w:val="008B7A25"/>
    <w:rsid w:val="008C406E"/>
    <w:rsid w:val="008C7C37"/>
    <w:rsid w:val="008D0D0E"/>
    <w:rsid w:val="008D5CA8"/>
    <w:rsid w:val="008D5DEF"/>
    <w:rsid w:val="008E2822"/>
    <w:rsid w:val="008E3A13"/>
    <w:rsid w:val="008E4ED9"/>
    <w:rsid w:val="008E5651"/>
    <w:rsid w:val="008E6288"/>
    <w:rsid w:val="008E6902"/>
    <w:rsid w:val="008E7743"/>
    <w:rsid w:val="008F3DC1"/>
    <w:rsid w:val="008F6271"/>
    <w:rsid w:val="00910033"/>
    <w:rsid w:val="0091017C"/>
    <w:rsid w:val="00910336"/>
    <w:rsid w:val="0091088B"/>
    <w:rsid w:val="00917B6C"/>
    <w:rsid w:val="00925FA7"/>
    <w:rsid w:val="009315B6"/>
    <w:rsid w:val="00937799"/>
    <w:rsid w:val="0094070F"/>
    <w:rsid w:val="00950CFD"/>
    <w:rsid w:val="0095276C"/>
    <w:rsid w:val="009606FE"/>
    <w:rsid w:val="00961B8B"/>
    <w:rsid w:val="009625F0"/>
    <w:rsid w:val="00963B42"/>
    <w:rsid w:val="00971949"/>
    <w:rsid w:val="00972061"/>
    <w:rsid w:val="00996177"/>
    <w:rsid w:val="009A3B5A"/>
    <w:rsid w:val="009B0C81"/>
    <w:rsid w:val="009B2CA7"/>
    <w:rsid w:val="009B35C5"/>
    <w:rsid w:val="009C13A3"/>
    <w:rsid w:val="009C1C8D"/>
    <w:rsid w:val="009C5D8A"/>
    <w:rsid w:val="009C5EDD"/>
    <w:rsid w:val="009D0F90"/>
    <w:rsid w:val="009D7ED3"/>
    <w:rsid w:val="009E0DDC"/>
    <w:rsid w:val="009F3C75"/>
    <w:rsid w:val="009F62A2"/>
    <w:rsid w:val="00A014EA"/>
    <w:rsid w:val="00A01815"/>
    <w:rsid w:val="00A036FA"/>
    <w:rsid w:val="00A03DAE"/>
    <w:rsid w:val="00A04C20"/>
    <w:rsid w:val="00A142F8"/>
    <w:rsid w:val="00A164C7"/>
    <w:rsid w:val="00A17498"/>
    <w:rsid w:val="00A23DE1"/>
    <w:rsid w:val="00A30854"/>
    <w:rsid w:val="00A34681"/>
    <w:rsid w:val="00A35B43"/>
    <w:rsid w:val="00A37197"/>
    <w:rsid w:val="00A60448"/>
    <w:rsid w:val="00A66E69"/>
    <w:rsid w:val="00A749A7"/>
    <w:rsid w:val="00A83536"/>
    <w:rsid w:val="00A84C2B"/>
    <w:rsid w:val="00A9098B"/>
    <w:rsid w:val="00A92902"/>
    <w:rsid w:val="00A95A91"/>
    <w:rsid w:val="00A96C19"/>
    <w:rsid w:val="00AA2BB4"/>
    <w:rsid w:val="00AB37A9"/>
    <w:rsid w:val="00AB5845"/>
    <w:rsid w:val="00AC0830"/>
    <w:rsid w:val="00AC1022"/>
    <w:rsid w:val="00AC6033"/>
    <w:rsid w:val="00AD13E0"/>
    <w:rsid w:val="00AD2E89"/>
    <w:rsid w:val="00AE6DA0"/>
    <w:rsid w:val="00AF4CB0"/>
    <w:rsid w:val="00AF5281"/>
    <w:rsid w:val="00B02CC0"/>
    <w:rsid w:val="00B03469"/>
    <w:rsid w:val="00B04517"/>
    <w:rsid w:val="00B122EC"/>
    <w:rsid w:val="00B13D34"/>
    <w:rsid w:val="00B20075"/>
    <w:rsid w:val="00B23D42"/>
    <w:rsid w:val="00B24A42"/>
    <w:rsid w:val="00B272A5"/>
    <w:rsid w:val="00B27487"/>
    <w:rsid w:val="00B45FD8"/>
    <w:rsid w:val="00B50544"/>
    <w:rsid w:val="00B50B80"/>
    <w:rsid w:val="00B5260C"/>
    <w:rsid w:val="00B55ACF"/>
    <w:rsid w:val="00B5781A"/>
    <w:rsid w:val="00B6130F"/>
    <w:rsid w:val="00B629DC"/>
    <w:rsid w:val="00B64026"/>
    <w:rsid w:val="00B7107D"/>
    <w:rsid w:val="00B7216D"/>
    <w:rsid w:val="00B7555D"/>
    <w:rsid w:val="00B8315F"/>
    <w:rsid w:val="00B84917"/>
    <w:rsid w:val="00B91108"/>
    <w:rsid w:val="00B939CB"/>
    <w:rsid w:val="00B9420E"/>
    <w:rsid w:val="00BA27C5"/>
    <w:rsid w:val="00BA4426"/>
    <w:rsid w:val="00BA7918"/>
    <w:rsid w:val="00BB1348"/>
    <w:rsid w:val="00BC0705"/>
    <w:rsid w:val="00BD25CC"/>
    <w:rsid w:val="00BD6579"/>
    <w:rsid w:val="00BD7B22"/>
    <w:rsid w:val="00BE32E2"/>
    <w:rsid w:val="00BF3675"/>
    <w:rsid w:val="00C01297"/>
    <w:rsid w:val="00C03810"/>
    <w:rsid w:val="00C05A8A"/>
    <w:rsid w:val="00C15751"/>
    <w:rsid w:val="00C22A26"/>
    <w:rsid w:val="00C22F4D"/>
    <w:rsid w:val="00C25338"/>
    <w:rsid w:val="00C44DBA"/>
    <w:rsid w:val="00C5519C"/>
    <w:rsid w:val="00C553C6"/>
    <w:rsid w:val="00C57AA0"/>
    <w:rsid w:val="00C63937"/>
    <w:rsid w:val="00C64230"/>
    <w:rsid w:val="00C64954"/>
    <w:rsid w:val="00C729E2"/>
    <w:rsid w:val="00C778FD"/>
    <w:rsid w:val="00C9090A"/>
    <w:rsid w:val="00C90919"/>
    <w:rsid w:val="00C91EC5"/>
    <w:rsid w:val="00C92A68"/>
    <w:rsid w:val="00C9797F"/>
    <w:rsid w:val="00CA5F2E"/>
    <w:rsid w:val="00CB20BF"/>
    <w:rsid w:val="00CB2838"/>
    <w:rsid w:val="00CB3F71"/>
    <w:rsid w:val="00CC302C"/>
    <w:rsid w:val="00CC5D15"/>
    <w:rsid w:val="00CC615D"/>
    <w:rsid w:val="00CD2F67"/>
    <w:rsid w:val="00CE1348"/>
    <w:rsid w:val="00CE340F"/>
    <w:rsid w:val="00CE399E"/>
    <w:rsid w:val="00CF208E"/>
    <w:rsid w:val="00CF25F4"/>
    <w:rsid w:val="00D1657A"/>
    <w:rsid w:val="00D177DE"/>
    <w:rsid w:val="00D178CD"/>
    <w:rsid w:val="00D269F3"/>
    <w:rsid w:val="00D4072E"/>
    <w:rsid w:val="00D50C3D"/>
    <w:rsid w:val="00D54F62"/>
    <w:rsid w:val="00D555A0"/>
    <w:rsid w:val="00D62FBD"/>
    <w:rsid w:val="00D730A4"/>
    <w:rsid w:val="00D7368E"/>
    <w:rsid w:val="00D8030A"/>
    <w:rsid w:val="00D810EC"/>
    <w:rsid w:val="00D951A8"/>
    <w:rsid w:val="00DA0ACB"/>
    <w:rsid w:val="00DA38ED"/>
    <w:rsid w:val="00DB1853"/>
    <w:rsid w:val="00DB18C3"/>
    <w:rsid w:val="00DB2DD9"/>
    <w:rsid w:val="00DC228E"/>
    <w:rsid w:val="00DC662E"/>
    <w:rsid w:val="00DD0D58"/>
    <w:rsid w:val="00DD41AF"/>
    <w:rsid w:val="00DD43F7"/>
    <w:rsid w:val="00DD54CE"/>
    <w:rsid w:val="00DE75BB"/>
    <w:rsid w:val="00DF6FDF"/>
    <w:rsid w:val="00E03493"/>
    <w:rsid w:val="00E06391"/>
    <w:rsid w:val="00E078C6"/>
    <w:rsid w:val="00E158E6"/>
    <w:rsid w:val="00E16BF2"/>
    <w:rsid w:val="00E17089"/>
    <w:rsid w:val="00E219A4"/>
    <w:rsid w:val="00E25F83"/>
    <w:rsid w:val="00E34E0B"/>
    <w:rsid w:val="00E3580F"/>
    <w:rsid w:val="00E40995"/>
    <w:rsid w:val="00E455F9"/>
    <w:rsid w:val="00E64814"/>
    <w:rsid w:val="00E71BF4"/>
    <w:rsid w:val="00E77B0B"/>
    <w:rsid w:val="00E824DC"/>
    <w:rsid w:val="00E84EE1"/>
    <w:rsid w:val="00E85453"/>
    <w:rsid w:val="00E855A5"/>
    <w:rsid w:val="00E91929"/>
    <w:rsid w:val="00E93F62"/>
    <w:rsid w:val="00E9462F"/>
    <w:rsid w:val="00E94D68"/>
    <w:rsid w:val="00EA0B80"/>
    <w:rsid w:val="00EA1D1B"/>
    <w:rsid w:val="00EA3C9B"/>
    <w:rsid w:val="00EA7BF1"/>
    <w:rsid w:val="00EB5F0C"/>
    <w:rsid w:val="00EB6BB1"/>
    <w:rsid w:val="00EC079B"/>
    <w:rsid w:val="00EC13E8"/>
    <w:rsid w:val="00EC248B"/>
    <w:rsid w:val="00EC414F"/>
    <w:rsid w:val="00EC4742"/>
    <w:rsid w:val="00EC5537"/>
    <w:rsid w:val="00ED0B71"/>
    <w:rsid w:val="00ED4873"/>
    <w:rsid w:val="00EE719A"/>
    <w:rsid w:val="00EF3972"/>
    <w:rsid w:val="00EF3C3C"/>
    <w:rsid w:val="00EF5AD8"/>
    <w:rsid w:val="00EF5F4F"/>
    <w:rsid w:val="00F02130"/>
    <w:rsid w:val="00F17BA9"/>
    <w:rsid w:val="00F376CE"/>
    <w:rsid w:val="00F4112E"/>
    <w:rsid w:val="00F42831"/>
    <w:rsid w:val="00F45DB3"/>
    <w:rsid w:val="00F45E46"/>
    <w:rsid w:val="00F6388A"/>
    <w:rsid w:val="00F71B45"/>
    <w:rsid w:val="00F75BB0"/>
    <w:rsid w:val="00F8071F"/>
    <w:rsid w:val="00F8372E"/>
    <w:rsid w:val="00F84A19"/>
    <w:rsid w:val="00F86CDC"/>
    <w:rsid w:val="00F96DBE"/>
    <w:rsid w:val="00FA1755"/>
    <w:rsid w:val="00FD0855"/>
    <w:rsid w:val="00FD0A52"/>
    <w:rsid w:val="00FD7FD7"/>
    <w:rsid w:val="00FF1917"/>
    <w:rsid w:val="00FF1B04"/>
    <w:rsid w:val="00FF54EB"/>
    <w:rsid w:val="00FF5A76"/>
    <w:rsid w:val="00FF5D80"/>
    <w:rsid w:val="00FF7A9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,"/>
  <w15:docId w15:val="{6DBC27D4-965F-429A-B5EB-EFFE9D8862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s-CO" w:eastAsia="es-CO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972BF"/>
    <w:pPr>
      <w:spacing w:after="200" w:line="276" w:lineRule="auto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DA0A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DA0ACB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DC662E"/>
    <w:pPr>
      <w:ind w:left="720"/>
      <w:contextualSpacing/>
    </w:pPr>
  </w:style>
  <w:style w:type="paragraph" w:styleId="Sinespaciado">
    <w:name w:val="No Spacing"/>
    <w:uiPriority w:val="1"/>
    <w:qFormat/>
    <w:rsid w:val="008B7A25"/>
    <w:rPr>
      <w:sz w:val="22"/>
      <w:szCs w:val="22"/>
      <w:lang w:eastAsia="en-US"/>
    </w:rPr>
  </w:style>
  <w:style w:type="table" w:styleId="Tablaconcuadrcula">
    <w:name w:val="Table Grid"/>
    <w:basedOn w:val="Tablanormal"/>
    <w:uiPriority w:val="59"/>
    <w:rsid w:val="007C300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cabezado">
    <w:name w:val="header"/>
    <w:basedOn w:val="Normal"/>
    <w:link w:val="EncabezadoCar"/>
    <w:uiPriority w:val="99"/>
    <w:unhideWhenUsed/>
    <w:rsid w:val="00C91EC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C91EC5"/>
  </w:style>
  <w:style w:type="paragraph" w:styleId="Piedepgina">
    <w:name w:val="footer"/>
    <w:basedOn w:val="Normal"/>
    <w:link w:val="PiedepginaCar"/>
    <w:uiPriority w:val="99"/>
    <w:unhideWhenUsed/>
    <w:rsid w:val="00C91EC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C91EC5"/>
  </w:style>
  <w:style w:type="table" w:customStyle="1" w:styleId="Tabladecuadrcula3-nfasis11">
    <w:name w:val="Tabla de cuadrícula 3 - Énfasis 11"/>
    <w:basedOn w:val="Tablanormal"/>
    <w:uiPriority w:val="48"/>
    <w:rsid w:val="00BD6579"/>
    <w:tblPr>
      <w:tblStyleRowBandSize w:val="1"/>
      <w:tblStyleColBandSize w:val="1"/>
      <w:tblInd w:w="0" w:type="dxa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  <w:tblStylePr w:type="neCell">
      <w:tblPr/>
      <w:tcPr>
        <w:tcBorders>
          <w:bottom w:val="single" w:sz="4" w:space="0" w:color="9CC2E5"/>
        </w:tcBorders>
      </w:tcPr>
    </w:tblStylePr>
    <w:tblStylePr w:type="nwCell">
      <w:tblPr/>
      <w:tcPr>
        <w:tcBorders>
          <w:bottom w:val="single" w:sz="4" w:space="0" w:color="9CC2E5"/>
        </w:tcBorders>
      </w:tcPr>
    </w:tblStylePr>
    <w:tblStylePr w:type="seCell">
      <w:tblPr/>
      <w:tcPr>
        <w:tcBorders>
          <w:top w:val="single" w:sz="4" w:space="0" w:color="9CC2E5"/>
        </w:tcBorders>
      </w:tcPr>
    </w:tblStylePr>
    <w:tblStylePr w:type="swCell">
      <w:tblPr/>
      <w:tcPr>
        <w:tcBorders>
          <w:top w:val="single" w:sz="4" w:space="0" w:color="9CC2E5"/>
        </w:tcBorders>
      </w:tcPr>
    </w:tblStylePr>
  </w:style>
  <w:style w:type="table" w:customStyle="1" w:styleId="Tabladecuadrcula5oscura-nfasis61">
    <w:name w:val="Tabla de cuadrícula 5 oscura - Énfasis 61"/>
    <w:basedOn w:val="Tablanormal"/>
    <w:uiPriority w:val="50"/>
    <w:rsid w:val="00192B71"/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2EFD9"/>
    </w:tcPr>
    <w:tblStylePr w:type="firstRow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70AD47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70AD47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70AD47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70AD47"/>
      </w:tcPr>
    </w:tblStylePr>
    <w:tblStylePr w:type="band1Vert">
      <w:tblPr/>
      <w:tcPr>
        <w:shd w:val="clear" w:color="auto" w:fill="C5E0B3"/>
      </w:tcPr>
    </w:tblStylePr>
    <w:tblStylePr w:type="band1Horz">
      <w:tblPr/>
      <w:tcPr>
        <w:shd w:val="clear" w:color="auto" w:fill="C5E0B3"/>
      </w:tcPr>
    </w:tblStylePr>
  </w:style>
  <w:style w:type="table" w:customStyle="1" w:styleId="Tablanormal11">
    <w:name w:val="Tabla normal 11"/>
    <w:basedOn w:val="Tablanormal"/>
    <w:uiPriority w:val="41"/>
    <w:rsid w:val="00192B71"/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paragraph" w:styleId="Puesto">
    <w:name w:val="Title"/>
    <w:basedOn w:val="Normal"/>
    <w:link w:val="PuestoCar"/>
    <w:qFormat/>
    <w:rsid w:val="006A07DF"/>
    <w:pPr>
      <w:spacing w:after="0" w:line="240" w:lineRule="auto"/>
      <w:jc w:val="center"/>
    </w:pPr>
    <w:rPr>
      <w:rFonts w:ascii="Arial" w:eastAsia="Times New Roman" w:hAnsi="Arial"/>
      <w:b/>
      <w:szCs w:val="24"/>
      <w:lang w:val="es-MX" w:eastAsia="es-ES"/>
    </w:rPr>
  </w:style>
  <w:style w:type="character" w:customStyle="1" w:styleId="PuestoCar">
    <w:name w:val="Puesto Car"/>
    <w:link w:val="Puesto"/>
    <w:rsid w:val="006A07DF"/>
    <w:rPr>
      <w:rFonts w:ascii="Arial" w:eastAsia="Times New Roman" w:hAnsi="Arial"/>
      <w:b/>
      <w:sz w:val="22"/>
      <w:szCs w:val="24"/>
      <w:lang w:val="es-MX" w:eastAsia="es-ES"/>
    </w:rPr>
  </w:style>
  <w:style w:type="paragraph" w:customStyle="1" w:styleId="Default">
    <w:name w:val="Default"/>
    <w:rsid w:val="006A07D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14032B"/>
    <w:pPr>
      <w:spacing w:after="120" w:line="480" w:lineRule="auto"/>
    </w:pPr>
  </w:style>
  <w:style w:type="character" w:customStyle="1" w:styleId="Textoindependiente2Car">
    <w:name w:val="Texto independiente 2 Car"/>
    <w:link w:val="Textoindependiente2"/>
    <w:uiPriority w:val="99"/>
    <w:semiHidden/>
    <w:rsid w:val="0014032B"/>
    <w:rPr>
      <w:sz w:val="22"/>
      <w:szCs w:val="22"/>
      <w:lang w:eastAsia="en-US"/>
    </w:rPr>
  </w:style>
  <w:style w:type="paragraph" w:styleId="NormalWeb">
    <w:name w:val="Normal (Web)"/>
    <w:basedOn w:val="Normal"/>
    <w:uiPriority w:val="99"/>
    <w:semiHidden/>
    <w:unhideWhenUsed/>
    <w:rsid w:val="007D27B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s-CO"/>
    </w:rPr>
  </w:style>
  <w:style w:type="character" w:customStyle="1" w:styleId="apple-converted-space">
    <w:name w:val="apple-converted-space"/>
    <w:rsid w:val="007D27BC"/>
  </w:style>
  <w:style w:type="character" w:styleId="Textoennegrita">
    <w:name w:val="Strong"/>
    <w:uiPriority w:val="22"/>
    <w:qFormat/>
    <w:rsid w:val="007D27BC"/>
    <w:rPr>
      <w:b/>
      <w:bCs/>
    </w:rPr>
  </w:style>
  <w:style w:type="character" w:styleId="Refdecomentario">
    <w:name w:val="annotation reference"/>
    <w:uiPriority w:val="99"/>
    <w:semiHidden/>
    <w:unhideWhenUsed/>
    <w:rsid w:val="00ED0B71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ED0B71"/>
    <w:rPr>
      <w:sz w:val="20"/>
      <w:szCs w:val="20"/>
    </w:rPr>
  </w:style>
  <w:style w:type="character" w:customStyle="1" w:styleId="TextocomentarioCar">
    <w:name w:val="Texto comentario Car"/>
    <w:link w:val="Textocomentario"/>
    <w:uiPriority w:val="99"/>
    <w:semiHidden/>
    <w:rsid w:val="00ED0B71"/>
    <w:rPr>
      <w:lang w:eastAsia="en-U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ED0B71"/>
    <w:rPr>
      <w:b/>
      <w:bCs/>
    </w:rPr>
  </w:style>
  <w:style w:type="character" w:customStyle="1" w:styleId="AsuntodelcomentarioCar">
    <w:name w:val="Asunto del comentario Car"/>
    <w:link w:val="Asuntodelcomentario"/>
    <w:uiPriority w:val="99"/>
    <w:semiHidden/>
    <w:rsid w:val="00ED0B71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01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89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96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98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83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49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24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71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Data" Target="diagrams/data1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diagramDrawing" Target="diagrams/drawing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diagramColors" Target="diagrams/colors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diagramQuickStyle" Target="diagrams/quickStyle1.xml"/><Relationship Id="rId4" Type="http://schemas.openxmlformats.org/officeDocument/2006/relationships/settings" Target="settings.xml"/><Relationship Id="rId9" Type="http://schemas.openxmlformats.org/officeDocument/2006/relationships/diagramLayout" Target="diagrams/layout1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A98DF0B7-643F-4823-977B-2AEB1F21BDF7}" type="doc">
      <dgm:prSet loTypeId="urn:microsoft.com/office/officeart/2005/8/layout/hierarchy1" loCatId="hierarchy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es-CO"/>
        </a:p>
      </dgm:t>
    </dgm:pt>
    <dgm:pt modelId="{877ACD3A-3D81-4870-A5C3-7703FADFBECB}">
      <dgm:prSet phldrT="[Texto]" custT="1"/>
      <dgm:spPr/>
      <dgm:t>
        <a:bodyPr/>
        <a:lstStyle/>
        <a:p>
          <a:r>
            <a:rPr lang="es-CO" sz="1000" b="0">
              <a:latin typeface="Palatino Linotype" panose="02040502050505030304" pitchFamily="18" charset="0"/>
            </a:rPr>
            <a:t>INICIO</a:t>
          </a:r>
        </a:p>
      </dgm:t>
    </dgm:pt>
    <dgm:pt modelId="{42AF5DE0-36DB-444C-A7F4-826EBFFC1901}" type="parTrans" cxnId="{20CD4E4C-4FE0-4024-8401-8B7532BD473D}">
      <dgm:prSet/>
      <dgm:spPr/>
      <dgm:t>
        <a:bodyPr/>
        <a:lstStyle/>
        <a:p>
          <a:endParaRPr lang="es-CO" sz="1000" b="0">
            <a:latin typeface="Palatino Linotype" panose="02040502050505030304" pitchFamily="18" charset="0"/>
          </a:endParaRPr>
        </a:p>
      </dgm:t>
    </dgm:pt>
    <dgm:pt modelId="{7A1606DD-C75F-4138-9A29-0F8CCE27D576}" type="sibTrans" cxnId="{20CD4E4C-4FE0-4024-8401-8B7532BD473D}">
      <dgm:prSet/>
      <dgm:spPr/>
      <dgm:t>
        <a:bodyPr/>
        <a:lstStyle/>
        <a:p>
          <a:endParaRPr lang="es-CO" sz="1000" b="0">
            <a:latin typeface="Palatino Linotype" panose="02040502050505030304" pitchFamily="18" charset="0"/>
          </a:endParaRPr>
        </a:p>
      </dgm:t>
    </dgm:pt>
    <dgm:pt modelId="{4C8A31AE-9C8D-4900-8992-40E46D945F14}">
      <dgm:prSet phldrT="[Texto]" custT="1"/>
      <dgm:spPr/>
      <dgm:t>
        <a:bodyPr/>
        <a:lstStyle/>
        <a:p>
          <a:r>
            <a:rPr lang="es-CO" sz="1000" b="0">
              <a:latin typeface="Palatino Linotype" panose="02040502050505030304" pitchFamily="18" charset="0"/>
            </a:rPr>
            <a:t>Identificar las Necesidades de Orientación en Emprendimiento</a:t>
          </a:r>
        </a:p>
      </dgm:t>
    </dgm:pt>
    <dgm:pt modelId="{98620DA9-4C76-49C2-9B90-1B955579752F}" type="parTrans" cxnId="{8A0A7072-0A2F-4E74-B603-8CB53BEAF9A2}">
      <dgm:prSet/>
      <dgm:spPr/>
      <dgm:t>
        <a:bodyPr/>
        <a:lstStyle/>
        <a:p>
          <a:endParaRPr lang="es-CO" sz="1000" b="0">
            <a:latin typeface="Palatino Linotype" panose="02040502050505030304" pitchFamily="18" charset="0"/>
          </a:endParaRPr>
        </a:p>
      </dgm:t>
    </dgm:pt>
    <dgm:pt modelId="{DBE9AA49-9B10-4385-A481-283E6869E928}" type="sibTrans" cxnId="{8A0A7072-0A2F-4E74-B603-8CB53BEAF9A2}">
      <dgm:prSet/>
      <dgm:spPr/>
      <dgm:t>
        <a:bodyPr/>
        <a:lstStyle/>
        <a:p>
          <a:endParaRPr lang="es-CO" sz="1000" b="0">
            <a:latin typeface="Palatino Linotype" panose="02040502050505030304" pitchFamily="18" charset="0"/>
          </a:endParaRPr>
        </a:p>
      </dgm:t>
    </dgm:pt>
    <dgm:pt modelId="{0B781A71-6E8A-4629-B19E-EE041DDCFE9C}">
      <dgm:prSet phldrT="[Texto]" custT="1"/>
      <dgm:spPr/>
      <dgm:t>
        <a:bodyPr/>
        <a:lstStyle/>
        <a:p>
          <a:r>
            <a:rPr lang="es-CO" sz="1000" b="0">
              <a:latin typeface="Palatino Linotype" panose="02040502050505030304" pitchFamily="18" charset="0"/>
            </a:rPr>
            <a:t>Creación de Servicio de Emprendimento</a:t>
          </a:r>
        </a:p>
      </dgm:t>
    </dgm:pt>
    <dgm:pt modelId="{4BD107CD-9CF8-4EA0-BC26-6339F7BCFD83}" type="parTrans" cxnId="{A95D6651-6E26-4C7A-A3C2-DB98C98D7219}">
      <dgm:prSet/>
      <dgm:spPr/>
      <dgm:t>
        <a:bodyPr/>
        <a:lstStyle/>
        <a:p>
          <a:endParaRPr lang="es-CO" sz="1000" b="0">
            <a:latin typeface="Palatino Linotype" panose="02040502050505030304" pitchFamily="18" charset="0"/>
          </a:endParaRPr>
        </a:p>
      </dgm:t>
    </dgm:pt>
    <dgm:pt modelId="{3FEB9E87-6200-48F1-A7D2-C1693F5FB4C4}" type="sibTrans" cxnId="{A95D6651-6E26-4C7A-A3C2-DB98C98D7219}">
      <dgm:prSet/>
      <dgm:spPr/>
      <dgm:t>
        <a:bodyPr/>
        <a:lstStyle/>
        <a:p>
          <a:endParaRPr lang="es-CO" sz="1000" b="0">
            <a:latin typeface="Palatino Linotype" panose="02040502050505030304" pitchFamily="18" charset="0"/>
          </a:endParaRPr>
        </a:p>
      </dgm:t>
    </dgm:pt>
    <dgm:pt modelId="{79ED6CEF-6AB6-47F5-9333-88C86C17C7FA}">
      <dgm:prSet custT="1"/>
      <dgm:spPr/>
      <dgm:t>
        <a:bodyPr/>
        <a:lstStyle/>
        <a:p>
          <a:r>
            <a:rPr lang="es-CO" sz="1000" b="0">
              <a:latin typeface="Palatino Linotype" panose="02040502050505030304" pitchFamily="18" charset="0"/>
            </a:rPr>
            <a:t>Promocionar el Programa de Emprendimiento</a:t>
          </a:r>
        </a:p>
      </dgm:t>
    </dgm:pt>
    <dgm:pt modelId="{76A0E535-DBFD-48AF-B738-8A74E1BAE141}" type="parTrans" cxnId="{A8999862-0CDD-4320-8936-910B723795D2}">
      <dgm:prSet/>
      <dgm:spPr/>
      <dgm:t>
        <a:bodyPr/>
        <a:lstStyle/>
        <a:p>
          <a:endParaRPr lang="es-CO" sz="1000" b="0">
            <a:latin typeface="Palatino Linotype" panose="02040502050505030304" pitchFamily="18" charset="0"/>
          </a:endParaRPr>
        </a:p>
      </dgm:t>
    </dgm:pt>
    <dgm:pt modelId="{EF42E458-5EE2-4482-9439-D3993712856F}" type="sibTrans" cxnId="{A8999862-0CDD-4320-8936-910B723795D2}">
      <dgm:prSet/>
      <dgm:spPr/>
      <dgm:t>
        <a:bodyPr/>
        <a:lstStyle/>
        <a:p>
          <a:endParaRPr lang="es-CO" sz="1000" b="0">
            <a:latin typeface="Palatino Linotype" panose="02040502050505030304" pitchFamily="18" charset="0"/>
          </a:endParaRPr>
        </a:p>
      </dgm:t>
    </dgm:pt>
    <dgm:pt modelId="{4F687C92-ED1D-4A45-A164-117A7638D113}">
      <dgm:prSet custT="1"/>
      <dgm:spPr/>
      <dgm:t>
        <a:bodyPr/>
        <a:lstStyle/>
        <a:p>
          <a:r>
            <a:rPr lang="es-CO" sz="1000" b="0">
              <a:latin typeface="Palatino Linotype" panose="02040502050505030304" pitchFamily="18" charset="0"/>
            </a:rPr>
            <a:t>Presentación del Servicio</a:t>
          </a:r>
        </a:p>
      </dgm:t>
    </dgm:pt>
    <dgm:pt modelId="{6327930A-FE6E-412F-85E6-75F3E427473B}" type="parTrans" cxnId="{DFD8607A-B9E0-4616-B630-3F6011756352}">
      <dgm:prSet/>
      <dgm:spPr/>
      <dgm:t>
        <a:bodyPr/>
        <a:lstStyle/>
        <a:p>
          <a:endParaRPr lang="es-CO" sz="1000" b="0">
            <a:latin typeface="Palatino Linotype" panose="02040502050505030304" pitchFamily="18" charset="0"/>
          </a:endParaRPr>
        </a:p>
      </dgm:t>
    </dgm:pt>
    <dgm:pt modelId="{98C1DCF2-4EB3-4AF9-9019-7376A898CA94}" type="sibTrans" cxnId="{DFD8607A-B9E0-4616-B630-3F6011756352}">
      <dgm:prSet/>
      <dgm:spPr/>
      <dgm:t>
        <a:bodyPr/>
        <a:lstStyle/>
        <a:p>
          <a:endParaRPr lang="es-CO" sz="1000" b="0">
            <a:latin typeface="Palatino Linotype" panose="02040502050505030304" pitchFamily="18" charset="0"/>
          </a:endParaRPr>
        </a:p>
      </dgm:t>
    </dgm:pt>
    <dgm:pt modelId="{FEB18AE9-88D6-43A8-B9BC-77A9F4DEA982}">
      <dgm:prSet custT="1"/>
      <dgm:spPr/>
      <dgm:t>
        <a:bodyPr/>
        <a:lstStyle/>
        <a:p>
          <a:r>
            <a:rPr lang="es-CO" sz="1000" b="0">
              <a:latin typeface="Palatino Linotype" panose="02040502050505030304" pitchFamily="18" charset="0"/>
            </a:rPr>
            <a:t>Diagnosticar Nivel de Emprendimiento</a:t>
          </a:r>
        </a:p>
      </dgm:t>
    </dgm:pt>
    <dgm:pt modelId="{0DFD5C03-BB0B-4163-87B8-FD277B070949}" type="parTrans" cxnId="{2BFBC570-5DB7-4C43-8326-2E5E6B356776}">
      <dgm:prSet/>
      <dgm:spPr/>
      <dgm:t>
        <a:bodyPr/>
        <a:lstStyle/>
        <a:p>
          <a:endParaRPr lang="es-CO" sz="1000" b="0">
            <a:latin typeface="Palatino Linotype" panose="02040502050505030304" pitchFamily="18" charset="0"/>
          </a:endParaRPr>
        </a:p>
      </dgm:t>
    </dgm:pt>
    <dgm:pt modelId="{0EBF1DD2-F7DC-4376-BCD1-77AD92C91FA7}" type="sibTrans" cxnId="{2BFBC570-5DB7-4C43-8326-2E5E6B356776}">
      <dgm:prSet/>
      <dgm:spPr/>
      <dgm:t>
        <a:bodyPr/>
        <a:lstStyle/>
        <a:p>
          <a:endParaRPr lang="es-CO" sz="1000" b="0">
            <a:latin typeface="Palatino Linotype" panose="02040502050505030304" pitchFamily="18" charset="0"/>
          </a:endParaRPr>
        </a:p>
      </dgm:t>
    </dgm:pt>
    <dgm:pt modelId="{C5F7D180-4A45-4CEE-9E5B-E514711816A9}">
      <dgm:prSet custT="1"/>
      <dgm:spPr/>
      <dgm:t>
        <a:bodyPr/>
        <a:lstStyle/>
        <a:p>
          <a:r>
            <a:rPr lang="es-CO" sz="1000" b="0">
              <a:latin typeface="Palatino Linotype" panose="02040502050505030304" pitchFamily="18" charset="0"/>
            </a:rPr>
            <a:t>Consolidación del Programa de Emprendimiento</a:t>
          </a:r>
        </a:p>
      </dgm:t>
    </dgm:pt>
    <dgm:pt modelId="{1FA9D803-2692-4C90-9B49-AE491426B99C}" type="parTrans" cxnId="{AB4AC73D-1649-4C0E-A9D8-94854A68ED6B}">
      <dgm:prSet/>
      <dgm:spPr/>
      <dgm:t>
        <a:bodyPr/>
        <a:lstStyle/>
        <a:p>
          <a:endParaRPr lang="es-CO" sz="1000" b="0">
            <a:latin typeface="Palatino Linotype" panose="02040502050505030304" pitchFamily="18" charset="0"/>
          </a:endParaRPr>
        </a:p>
      </dgm:t>
    </dgm:pt>
    <dgm:pt modelId="{1ACE4663-ED79-4A8F-90FC-963377BDF8AC}" type="sibTrans" cxnId="{AB4AC73D-1649-4C0E-A9D8-94854A68ED6B}">
      <dgm:prSet/>
      <dgm:spPr/>
      <dgm:t>
        <a:bodyPr/>
        <a:lstStyle/>
        <a:p>
          <a:endParaRPr lang="es-CO" sz="1000" b="0">
            <a:latin typeface="Palatino Linotype" panose="02040502050505030304" pitchFamily="18" charset="0"/>
          </a:endParaRPr>
        </a:p>
      </dgm:t>
    </dgm:pt>
    <dgm:pt modelId="{83972F19-7979-4FA7-8F2A-526074EE3E65}">
      <dgm:prSet custT="1"/>
      <dgm:spPr/>
      <dgm:t>
        <a:bodyPr/>
        <a:lstStyle/>
        <a:p>
          <a:r>
            <a:rPr lang="es-CO" sz="1000" b="0">
              <a:latin typeface="Palatino Linotype" panose="02040502050505030304" pitchFamily="18" charset="0"/>
            </a:rPr>
            <a:t>Realizar el Diseño de los Talleres</a:t>
          </a:r>
        </a:p>
      </dgm:t>
    </dgm:pt>
    <dgm:pt modelId="{102B4986-14C2-441E-9151-F58A2662CC00}" type="parTrans" cxnId="{B4F24064-24D8-4EA2-830F-C8CBC2C78A2B}">
      <dgm:prSet/>
      <dgm:spPr/>
      <dgm:t>
        <a:bodyPr/>
        <a:lstStyle/>
        <a:p>
          <a:endParaRPr lang="es-CO" sz="1000" b="0">
            <a:latin typeface="Palatino Linotype" panose="02040502050505030304" pitchFamily="18" charset="0"/>
          </a:endParaRPr>
        </a:p>
      </dgm:t>
    </dgm:pt>
    <dgm:pt modelId="{E90320BB-8CE0-4D66-B996-CA33C58A332E}" type="sibTrans" cxnId="{B4F24064-24D8-4EA2-830F-C8CBC2C78A2B}">
      <dgm:prSet/>
      <dgm:spPr/>
      <dgm:t>
        <a:bodyPr/>
        <a:lstStyle/>
        <a:p>
          <a:endParaRPr lang="es-CO" sz="1000" b="0">
            <a:latin typeface="Palatino Linotype" panose="02040502050505030304" pitchFamily="18" charset="0"/>
          </a:endParaRPr>
        </a:p>
      </dgm:t>
    </dgm:pt>
    <dgm:pt modelId="{CE7B4F36-492E-4B25-9737-4DB861806A80}">
      <dgm:prSet custT="1"/>
      <dgm:spPr/>
      <dgm:t>
        <a:bodyPr/>
        <a:lstStyle/>
        <a:p>
          <a:r>
            <a:rPr lang="es-CO" sz="1000" b="0">
              <a:latin typeface="Palatino Linotype" panose="02040502050505030304" pitchFamily="18" charset="0"/>
            </a:rPr>
            <a:t>Preparación Logistica</a:t>
          </a:r>
        </a:p>
      </dgm:t>
    </dgm:pt>
    <dgm:pt modelId="{C26150A0-C6A1-4663-BB1D-BCB5B790D8D1}" type="parTrans" cxnId="{996C2047-8711-4201-8F66-6C15E5B163ED}">
      <dgm:prSet/>
      <dgm:spPr/>
      <dgm:t>
        <a:bodyPr/>
        <a:lstStyle/>
        <a:p>
          <a:endParaRPr lang="es-CO" sz="1000" b="0">
            <a:latin typeface="Palatino Linotype" panose="02040502050505030304" pitchFamily="18" charset="0"/>
          </a:endParaRPr>
        </a:p>
      </dgm:t>
    </dgm:pt>
    <dgm:pt modelId="{D8E05535-BFFF-4993-8099-2B307B456AB9}" type="sibTrans" cxnId="{996C2047-8711-4201-8F66-6C15E5B163ED}">
      <dgm:prSet/>
      <dgm:spPr/>
      <dgm:t>
        <a:bodyPr/>
        <a:lstStyle/>
        <a:p>
          <a:endParaRPr lang="es-CO" sz="1000" b="0">
            <a:latin typeface="Palatino Linotype" panose="02040502050505030304" pitchFamily="18" charset="0"/>
          </a:endParaRPr>
        </a:p>
      </dgm:t>
    </dgm:pt>
    <dgm:pt modelId="{E27E875E-7D2E-47F8-B9C7-587C8FC56456}">
      <dgm:prSet custT="1"/>
      <dgm:spPr/>
      <dgm:t>
        <a:bodyPr/>
        <a:lstStyle/>
        <a:p>
          <a:r>
            <a:rPr lang="es-CO" sz="1000" b="0">
              <a:latin typeface="Palatino Linotype" panose="02040502050505030304" pitchFamily="18" charset="0"/>
            </a:rPr>
            <a:t>Ejecución del Evento de Emprendimiento</a:t>
          </a:r>
        </a:p>
      </dgm:t>
    </dgm:pt>
    <dgm:pt modelId="{95036157-4778-44F2-B2F8-3C1A16295FA3}" type="parTrans" cxnId="{0218A83C-AF78-40E6-A364-59E2119D4BD5}">
      <dgm:prSet/>
      <dgm:spPr/>
      <dgm:t>
        <a:bodyPr/>
        <a:lstStyle/>
        <a:p>
          <a:endParaRPr lang="es-CO" sz="1000" b="0">
            <a:latin typeface="Palatino Linotype" panose="02040502050505030304" pitchFamily="18" charset="0"/>
          </a:endParaRPr>
        </a:p>
      </dgm:t>
    </dgm:pt>
    <dgm:pt modelId="{3E452D1D-38D0-4D6A-A5F0-BF2AFBA96B58}" type="sibTrans" cxnId="{0218A83C-AF78-40E6-A364-59E2119D4BD5}">
      <dgm:prSet/>
      <dgm:spPr/>
      <dgm:t>
        <a:bodyPr/>
        <a:lstStyle/>
        <a:p>
          <a:endParaRPr lang="es-CO" sz="1000" b="0">
            <a:latin typeface="Palatino Linotype" panose="02040502050505030304" pitchFamily="18" charset="0"/>
          </a:endParaRPr>
        </a:p>
      </dgm:t>
    </dgm:pt>
    <dgm:pt modelId="{27333BC9-7D7B-45A6-A3C5-9688D443A7C4}">
      <dgm:prSet custT="1"/>
      <dgm:spPr/>
      <dgm:t>
        <a:bodyPr/>
        <a:lstStyle/>
        <a:p>
          <a:r>
            <a:rPr lang="es-CO" sz="1000" b="0">
              <a:latin typeface="Palatino Linotype" panose="02040502050505030304" pitchFamily="18" charset="0"/>
            </a:rPr>
            <a:t>Evaluación de la Satisfación e Informe Final</a:t>
          </a:r>
        </a:p>
      </dgm:t>
    </dgm:pt>
    <dgm:pt modelId="{480A1A12-B622-47B1-B5F8-41159AB3FBE2}" type="parTrans" cxnId="{EE0E72C0-BB7C-47FF-8B3C-625603275BC4}">
      <dgm:prSet/>
      <dgm:spPr/>
      <dgm:t>
        <a:bodyPr/>
        <a:lstStyle/>
        <a:p>
          <a:endParaRPr lang="es-CO" sz="1000" b="0">
            <a:latin typeface="Palatino Linotype" panose="02040502050505030304" pitchFamily="18" charset="0"/>
          </a:endParaRPr>
        </a:p>
      </dgm:t>
    </dgm:pt>
    <dgm:pt modelId="{98184EDA-8B59-44A4-9BA1-E181567DD900}" type="sibTrans" cxnId="{EE0E72C0-BB7C-47FF-8B3C-625603275BC4}">
      <dgm:prSet/>
      <dgm:spPr/>
      <dgm:t>
        <a:bodyPr/>
        <a:lstStyle/>
        <a:p>
          <a:endParaRPr lang="es-CO" sz="1000" b="0">
            <a:latin typeface="Palatino Linotype" panose="02040502050505030304" pitchFamily="18" charset="0"/>
          </a:endParaRPr>
        </a:p>
      </dgm:t>
    </dgm:pt>
    <dgm:pt modelId="{7B85AC58-B305-445B-A194-E80FA3870C1B}">
      <dgm:prSet custT="1"/>
      <dgm:spPr/>
      <dgm:t>
        <a:bodyPr/>
        <a:lstStyle/>
        <a:p>
          <a:r>
            <a:rPr lang="es-CO" sz="1000" b="0">
              <a:latin typeface="Palatino Linotype" panose="02040502050505030304" pitchFamily="18" charset="0"/>
            </a:rPr>
            <a:t>Seguimiento de Actividades De Emprendimiento</a:t>
          </a:r>
        </a:p>
      </dgm:t>
    </dgm:pt>
    <dgm:pt modelId="{138326FB-EA89-4C3F-B5E6-7DAA2AA98BCD}" type="parTrans" cxnId="{B0695D15-7FEC-4BEC-9027-0955672F5BFB}">
      <dgm:prSet/>
      <dgm:spPr/>
      <dgm:t>
        <a:bodyPr/>
        <a:lstStyle/>
        <a:p>
          <a:endParaRPr lang="es-CO" sz="1000" b="0">
            <a:latin typeface="Palatino Linotype" panose="02040502050505030304" pitchFamily="18" charset="0"/>
          </a:endParaRPr>
        </a:p>
      </dgm:t>
    </dgm:pt>
    <dgm:pt modelId="{4DFB37DB-B56C-47B5-9545-3D347E204538}" type="sibTrans" cxnId="{B0695D15-7FEC-4BEC-9027-0955672F5BFB}">
      <dgm:prSet/>
      <dgm:spPr/>
      <dgm:t>
        <a:bodyPr/>
        <a:lstStyle/>
        <a:p>
          <a:endParaRPr lang="es-CO" sz="1000" b="0">
            <a:latin typeface="Palatino Linotype" panose="02040502050505030304" pitchFamily="18" charset="0"/>
          </a:endParaRPr>
        </a:p>
      </dgm:t>
    </dgm:pt>
    <dgm:pt modelId="{D502D5DB-08FD-452B-BF3D-1843D3209F3B}">
      <dgm:prSet custT="1"/>
      <dgm:spPr/>
      <dgm:t>
        <a:bodyPr/>
        <a:lstStyle/>
        <a:p>
          <a:r>
            <a:rPr lang="es-CO" sz="1000" b="0">
              <a:latin typeface="Palatino Linotype" panose="02040502050505030304" pitchFamily="18" charset="0"/>
            </a:rPr>
            <a:t>FIN</a:t>
          </a:r>
        </a:p>
      </dgm:t>
    </dgm:pt>
    <dgm:pt modelId="{596953D8-3EEE-47AD-9E69-38129626A3C2}" type="parTrans" cxnId="{ABEECF14-1667-485C-81E3-21996168F60F}">
      <dgm:prSet/>
      <dgm:spPr/>
      <dgm:t>
        <a:bodyPr/>
        <a:lstStyle/>
        <a:p>
          <a:endParaRPr lang="es-CO"/>
        </a:p>
      </dgm:t>
    </dgm:pt>
    <dgm:pt modelId="{C8C69CA6-646A-460A-8BEE-5DCA5B1DAD26}" type="sibTrans" cxnId="{ABEECF14-1667-485C-81E3-21996168F60F}">
      <dgm:prSet/>
      <dgm:spPr/>
      <dgm:t>
        <a:bodyPr/>
        <a:lstStyle/>
        <a:p>
          <a:endParaRPr lang="es-CO"/>
        </a:p>
      </dgm:t>
    </dgm:pt>
    <dgm:pt modelId="{F8BC82DE-A045-485D-A95A-B608A0A78BF5}" type="pres">
      <dgm:prSet presAssocID="{A98DF0B7-643F-4823-977B-2AEB1F21BDF7}" presName="hierChild1" presStyleCnt="0">
        <dgm:presLayoutVars>
          <dgm:chPref val="1"/>
          <dgm:dir/>
          <dgm:animOne val="branch"/>
          <dgm:animLvl val="lvl"/>
          <dgm:resizeHandles/>
        </dgm:presLayoutVars>
      </dgm:prSet>
      <dgm:spPr/>
      <dgm:t>
        <a:bodyPr/>
        <a:lstStyle/>
        <a:p>
          <a:endParaRPr lang="es-CO"/>
        </a:p>
      </dgm:t>
    </dgm:pt>
    <dgm:pt modelId="{F06B55BE-D71C-4F0F-BE2A-0346DAA13BDE}" type="pres">
      <dgm:prSet presAssocID="{877ACD3A-3D81-4870-A5C3-7703FADFBECB}" presName="hierRoot1" presStyleCnt="0"/>
      <dgm:spPr/>
    </dgm:pt>
    <dgm:pt modelId="{F36B25F8-FD00-49CE-B4FC-05E472BA666D}" type="pres">
      <dgm:prSet presAssocID="{877ACD3A-3D81-4870-A5C3-7703FADFBECB}" presName="composite" presStyleCnt="0"/>
      <dgm:spPr/>
    </dgm:pt>
    <dgm:pt modelId="{9B88DD18-9836-4482-B0AE-D98B837815DB}" type="pres">
      <dgm:prSet presAssocID="{877ACD3A-3D81-4870-A5C3-7703FADFBECB}" presName="background" presStyleLbl="node0" presStyleIdx="0" presStyleCnt="1"/>
      <dgm:spPr>
        <a:prstGeom prst="ellipse">
          <a:avLst/>
        </a:prstGeom>
      </dgm:spPr>
      <dgm:t>
        <a:bodyPr/>
        <a:lstStyle/>
        <a:p>
          <a:endParaRPr lang="es-CO"/>
        </a:p>
      </dgm:t>
    </dgm:pt>
    <dgm:pt modelId="{57E0F867-52EF-4DD1-A00F-D320C36F7EEB}" type="pres">
      <dgm:prSet presAssocID="{877ACD3A-3D81-4870-A5C3-7703FADFBECB}" presName="text" presStyleLbl="fgAcc0" presStyleIdx="0" presStyleCnt="1" custScaleX="110618" custScaleY="71073">
        <dgm:presLayoutVars>
          <dgm:chPref val="3"/>
        </dgm:presLayoutVars>
      </dgm:prSet>
      <dgm:spPr>
        <a:prstGeom prst="ellipse">
          <a:avLst/>
        </a:prstGeom>
      </dgm:spPr>
      <dgm:t>
        <a:bodyPr/>
        <a:lstStyle/>
        <a:p>
          <a:endParaRPr lang="es-CO"/>
        </a:p>
      </dgm:t>
    </dgm:pt>
    <dgm:pt modelId="{D7FDC069-D82C-48B4-9411-34BDEE10C23A}" type="pres">
      <dgm:prSet presAssocID="{877ACD3A-3D81-4870-A5C3-7703FADFBECB}" presName="hierChild2" presStyleCnt="0"/>
      <dgm:spPr/>
    </dgm:pt>
    <dgm:pt modelId="{DDACCF49-E175-482F-8FDC-D6CA691F8DD9}" type="pres">
      <dgm:prSet presAssocID="{98620DA9-4C76-49C2-9B90-1B955579752F}" presName="Name10" presStyleLbl="parChTrans1D2" presStyleIdx="0" presStyleCnt="1"/>
      <dgm:spPr/>
      <dgm:t>
        <a:bodyPr/>
        <a:lstStyle/>
        <a:p>
          <a:endParaRPr lang="es-CO"/>
        </a:p>
      </dgm:t>
    </dgm:pt>
    <dgm:pt modelId="{7565C24B-D12B-4018-86DC-B13B4112D709}" type="pres">
      <dgm:prSet presAssocID="{4C8A31AE-9C8D-4900-8992-40E46D945F14}" presName="hierRoot2" presStyleCnt="0"/>
      <dgm:spPr/>
    </dgm:pt>
    <dgm:pt modelId="{9BD9C437-2486-467A-A71A-D9A97BBD01DD}" type="pres">
      <dgm:prSet presAssocID="{4C8A31AE-9C8D-4900-8992-40E46D945F14}" presName="composite2" presStyleCnt="0"/>
      <dgm:spPr/>
    </dgm:pt>
    <dgm:pt modelId="{9A513AAC-A91F-4AF3-AD56-5D05FA963842}" type="pres">
      <dgm:prSet presAssocID="{4C8A31AE-9C8D-4900-8992-40E46D945F14}" presName="background2" presStyleLbl="node2" presStyleIdx="0" presStyleCnt="1"/>
      <dgm:spPr/>
    </dgm:pt>
    <dgm:pt modelId="{83AAFDA5-952B-466A-8919-451D79AEBA64}" type="pres">
      <dgm:prSet presAssocID="{4C8A31AE-9C8D-4900-8992-40E46D945F14}" presName="text2" presStyleLbl="fgAcc2" presStyleIdx="0" presStyleCnt="1" custScaleX="320132" custScaleY="77680">
        <dgm:presLayoutVars>
          <dgm:chPref val="3"/>
        </dgm:presLayoutVars>
      </dgm:prSet>
      <dgm:spPr/>
      <dgm:t>
        <a:bodyPr/>
        <a:lstStyle/>
        <a:p>
          <a:endParaRPr lang="es-CO"/>
        </a:p>
      </dgm:t>
    </dgm:pt>
    <dgm:pt modelId="{AD3CDA4E-A96F-40D7-9A61-BC2407934B70}" type="pres">
      <dgm:prSet presAssocID="{4C8A31AE-9C8D-4900-8992-40E46D945F14}" presName="hierChild3" presStyleCnt="0"/>
      <dgm:spPr/>
    </dgm:pt>
    <dgm:pt modelId="{BC0CD085-3322-46A0-B3D7-7E7BAC107167}" type="pres">
      <dgm:prSet presAssocID="{4BD107CD-9CF8-4EA0-BC26-6339F7BCFD83}" presName="Name17" presStyleLbl="parChTrans1D3" presStyleIdx="0" presStyleCnt="1"/>
      <dgm:spPr/>
      <dgm:t>
        <a:bodyPr/>
        <a:lstStyle/>
        <a:p>
          <a:endParaRPr lang="es-CO"/>
        </a:p>
      </dgm:t>
    </dgm:pt>
    <dgm:pt modelId="{A2FEA7EE-81B6-494C-9CF1-B60393D1FDBA}" type="pres">
      <dgm:prSet presAssocID="{0B781A71-6E8A-4629-B19E-EE041DDCFE9C}" presName="hierRoot3" presStyleCnt="0"/>
      <dgm:spPr/>
    </dgm:pt>
    <dgm:pt modelId="{E1ED8BB2-1301-43DE-A75B-77C7823E48CC}" type="pres">
      <dgm:prSet presAssocID="{0B781A71-6E8A-4629-B19E-EE041DDCFE9C}" presName="composite3" presStyleCnt="0"/>
      <dgm:spPr/>
    </dgm:pt>
    <dgm:pt modelId="{745C00DE-8666-45AA-A78D-755CEBCEF581}" type="pres">
      <dgm:prSet presAssocID="{0B781A71-6E8A-4629-B19E-EE041DDCFE9C}" presName="background3" presStyleLbl="node3" presStyleIdx="0" presStyleCnt="1"/>
      <dgm:spPr/>
    </dgm:pt>
    <dgm:pt modelId="{6C773E85-F886-447D-891A-5E9DB3912C9B}" type="pres">
      <dgm:prSet presAssocID="{0B781A71-6E8A-4629-B19E-EE041DDCFE9C}" presName="text3" presStyleLbl="fgAcc3" presStyleIdx="0" presStyleCnt="1" custScaleX="324521" custScaleY="75621">
        <dgm:presLayoutVars>
          <dgm:chPref val="3"/>
        </dgm:presLayoutVars>
      </dgm:prSet>
      <dgm:spPr/>
      <dgm:t>
        <a:bodyPr/>
        <a:lstStyle/>
        <a:p>
          <a:endParaRPr lang="es-CO"/>
        </a:p>
      </dgm:t>
    </dgm:pt>
    <dgm:pt modelId="{0F6BD4A4-F018-423B-B97C-6D26D1B11BC7}" type="pres">
      <dgm:prSet presAssocID="{0B781A71-6E8A-4629-B19E-EE041DDCFE9C}" presName="hierChild4" presStyleCnt="0"/>
      <dgm:spPr/>
    </dgm:pt>
    <dgm:pt modelId="{17CE2637-F09A-41D5-93A4-E40D96E5D4E5}" type="pres">
      <dgm:prSet presAssocID="{76A0E535-DBFD-48AF-B738-8A74E1BAE141}" presName="Name23" presStyleLbl="parChTrans1D4" presStyleIdx="0" presStyleCnt="10"/>
      <dgm:spPr/>
      <dgm:t>
        <a:bodyPr/>
        <a:lstStyle/>
        <a:p>
          <a:endParaRPr lang="es-CO"/>
        </a:p>
      </dgm:t>
    </dgm:pt>
    <dgm:pt modelId="{52ED1D5A-15EF-4F4E-8ABD-7A67825E0B99}" type="pres">
      <dgm:prSet presAssocID="{79ED6CEF-6AB6-47F5-9333-88C86C17C7FA}" presName="hierRoot4" presStyleCnt="0"/>
      <dgm:spPr/>
    </dgm:pt>
    <dgm:pt modelId="{85A88FA1-ABA2-4424-ABDE-A7E45F441282}" type="pres">
      <dgm:prSet presAssocID="{79ED6CEF-6AB6-47F5-9333-88C86C17C7FA}" presName="composite4" presStyleCnt="0"/>
      <dgm:spPr/>
    </dgm:pt>
    <dgm:pt modelId="{ADC2F719-3337-465D-A6CD-1DCAC499B9F2}" type="pres">
      <dgm:prSet presAssocID="{79ED6CEF-6AB6-47F5-9333-88C86C17C7FA}" presName="background4" presStyleLbl="node4" presStyleIdx="0" presStyleCnt="10"/>
      <dgm:spPr/>
    </dgm:pt>
    <dgm:pt modelId="{2685BE7E-7273-46A7-AABB-BAC2D101C189}" type="pres">
      <dgm:prSet presAssocID="{79ED6CEF-6AB6-47F5-9333-88C86C17C7FA}" presName="text4" presStyleLbl="fgAcc4" presStyleIdx="0" presStyleCnt="10" custScaleX="329738" custScaleY="73097">
        <dgm:presLayoutVars>
          <dgm:chPref val="3"/>
        </dgm:presLayoutVars>
      </dgm:prSet>
      <dgm:spPr/>
      <dgm:t>
        <a:bodyPr/>
        <a:lstStyle/>
        <a:p>
          <a:endParaRPr lang="es-CO"/>
        </a:p>
      </dgm:t>
    </dgm:pt>
    <dgm:pt modelId="{74DFD0C9-F391-4B40-BA97-C81101E98742}" type="pres">
      <dgm:prSet presAssocID="{79ED6CEF-6AB6-47F5-9333-88C86C17C7FA}" presName="hierChild5" presStyleCnt="0"/>
      <dgm:spPr/>
    </dgm:pt>
    <dgm:pt modelId="{9312FF03-6987-4DA6-B7BB-27F2034F0CF0}" type="pres">
      <dgm:prSet presAssocID="{6327930A-FE6E-412F-85E6-75F3E427473B}" presName="Name23" presStyleLbl="parChTrans1D4" presStyleIdx="1" presStyleCnt="10"/>
      <dgm:spPr/>
      <dgm:t>
        <a:bodyPr/>
        <a:lstStyle/>
        <a:p>
          <a:endParaRPr lang="es-CO"/>
        </a:p>
      </dgm:t>
    </dgm:pt>
    <dgm:pt modelId="{2DB21DEB-47B1-40CF-9349-20C8E263BBBC}" type="pres">
      <dgm:prSet presAssocID="{4F687C92-ED1D-4A45-A164-117A7638D113}" presName="hierRoot4" presStyleCnt="0"/>
      <dgm:spPr/>
    </dgm:pt>
    <dgm:pt modelId="{607BEF52-B7FC-4109-9485-07320D157155}" type="pres">
      <dgm:prSet presAssocID="{4F687C92-ED1D-4A45-A164-117A7638D113}" presName="composite4" presStyleCnt="0"/>
      <dgm:spPr/>
    </dgm:pt>
    <dgm:pt modelId="{4CA41624-8B40-485D-AA09-4CA59F618D64}" type="pres">
      <dgm:prSet presAssocID="{4F687C92-ED1D-4A45-A164-117A7638D113}" presName="background4" presStyleLbl="node4" presStyleIdx="1" presStyleCnt="10"/>
      <dgm:spPr/>
    </dgm:pt>
    <dgm:pt modelId="{501F7BB4-28C7-47BB-BBAC-F59E043F2845}" type="pres">
      <dgm:prSet presAssocID="{4F687C92-ED1D-4A45-A164-117A7638D113}" presName="text4" presStyleLbl="fgAcc4" presStyleIdx="1" presStyleCnt="10" custScaleX="337121" custScaleY="77535">
        <dgm:presLayoutVars>
          <dgm:chPref val="3"/>
        </dgm:presLayoutVars>
      </dgm:prSet>
      <dgm:spPr/>
      <dgm:t>
        <a:bodyPr/>
        <a:lstStyle/>
        <a:p>
          <a:endParaRPr lang="es-CO"/>
        </a:p>
      </dgm:t>
    </dgm:pt>
    <dgm:pt modelId="{C6DF1192-F098-4B8B-B110-8BA138C2597D}" type="pres">
      <dgm:prSet presAssocID="{4F687C92-ED1D-4A45-A164-117A7638D113}" presName="hierChild5" presStyleCnt="0"/>
      <dgm:spPr/>
    </dgm:pt>
    <dgm:pt modelId="{01C87187-D31F-4B6B-B8F0-4FE1F2DBAE49}" type="pres">
      <dgm:prSet presAssocID="{0DFD5C03-BB0B-4163-87B8-FD277B070949}" presName="Name23" presStyleLbl="parChTrans1D4" presStyleIdx="2" presStyleCnt="10"/>
      <dgm:spPr/>
      <dgm:t>
        <a:bodyPr/>
        <a:lstStyle/>
        <a:p>
          <a:endParaRPr lang="es-CO"/>
        </a:p>
      </dgm:t>
    </dgm:pt>
    <dgm:pt modelId="{AEDB169E-4E74-4361-B640-7818101F2DC7}" type="pres">
      <dgm:prSet presAssocID="{FEB18AE9-88D6-43A8-B9BC-77A9F4DEA982}" presName="hierRoot4" presStyleCnt="0"/>
      <dgm:spPr/>
    </dgm:pt>
    <dgm:pt modelId="{1D3CBE27-9EB8-4974-BC8B-A49E11D01B38}" type="pres">
      <dgm:prSet presAssocID="{FEB18AE9-88D6-43A8-B9BC-77A9F4DEA982}" presName="composite4" presStyleCnt="0"/>
      <dgm:spPr/>
    </dgm:pt>
    <dgm:pt modelId="{65DDE708-683C-443C-BC61-48A42F171B42}" type="pres">
      <dgm:prSet presAssocID="{FEB18AE9-88D6-43A8-B9BC-77A9F4DEA982}" presName="background4" presStyleLbl="node4" presStyleIdx="2" presStyleCnt="10"/>
      <dgm:spPr/>
    </dgm:pt>
    <dgm:pt modelId="{02A7F40C-EC8A-42A0-B636-8B93B593A07D}" type="pres">
      <dgm:prSet presAssocID="{FEB18AE9-88D6-43A8-B9BC-77A9F4DEA982}" presName="text4" presStyleLbl="fgAcc4" presStyleIdx="2" presStyleCnt="10" custFlipVert="0" custScaleX="324011" custScaleY="67821">
        <dgm:presLayoutVars>
          <dgm:chPref val="3"/>
        </dgm:presLayoutVars>
      </dgm:prSet>
      <dgm:spPr/>
      <dgm:t>
        <a:bodyPr/>
        <a:lstStyle/>
        <a:p>
          <a:endParaRPr lang="es-CO"/>
        </a:p>
      </dgm:t>
    </dgm:pt>
    <dgm:pt modelId="{916E1C3D-DD90-408D-9E17-D4CE34CCF4A4}" type="pres">
      <dgm:prSet presAssocID="{FEB18AE9-88D6-43A8-B9BC-77A9F4DEA982}" presName="hierChild5" presStyleCnt="0"/>
      <dgm:spPr/>
    </dgm:pt>
    <dgm:pt modelId="{3A5B96B3-6847-4AB4-ACEE-FFFFBCBE8BBB}" type="pres">
      <dgm:prSet presAssocID="{1FA9D803-2692-4C90-9B49-AE491426B99C}" presName="Name23" presStyleLbl="parChTrans1D4" presStyleIdx="3" presStyleCnt="10"/>
      <dgm:spPr/>
      <dgm:t>
        <a:bodyPr/>
        <a:lstStyle/>
        <a:p>
          <a:endParaRPr lang="es-CO"/>
        </a:p>
      </dgm:t>
    </dgm:pt>
    <dgm:pt modelId="{541696E4-01A8-4E29-8EEE-5FCA1E6B4A79}" type="pres">
      <dgm:prSet presAssocID="{C5F7D180-4A45-4CEE-9E5B-E514711816A9}" presName="hierRoot4" presStyleCnt="0"/>
      <dgm:spPr/>
    </dgm:pt>
    <dgm:pt modelId="{D27223A9-7846-49F5-ACA1-11C18106F94D}" type="pres">
      <dgm:prSet presAssocID="{C5F7D180-4A45-4CEE-9E5B-E514711816A9}" presName="composite4" presStyleCnt="0"/>
      <dgm:spPr/>
    </dgm:pt>
    <dgm:pt modelId="{6D83C4B0-E703-42C1-B68E-3320807042BA}" type="pres">
      <dgm:prSet presAssocID="{C5F7D180-4A45-4CEE-9E5B-E514711816A9}" presName="background4" presStyleLbl="node4" presStyleIdx="3" presStyleCnt="10"/>
      <dgm:spPr/>
    </dgm:pt>
    <dgm:pt modelId="{2F790EE7-E44A-4641-BC55-D46E15DA7AEE}" type="pres">
      <dgm:prSet presAssocID="{C5F7D180-4A45-4CEE-9E5B-E514711816A9}" presName="text4" presStyleLbl="fgAcc4" presStyleIdx="3" presStyleCnt="10" custScaleX="329694" custScaleY="69942">
        <dgm:presLayoutVars>
          <dgm:chPref val="3"/>
        </dgm:presLayoutVars>
      </dgm:prSet>
      <dgm:spPr/>
      <dgm:t>
        <a:bodyPr/>
        <a:lstStyle/>
        <a:p>
          <a:endParaRPr lang="es-CO"/>
        </a:p>
      </dgm:t>
    </dgm:pt>
    <dgm:pt modelId="{F6FF0996-63D0-4EF2-A723-A160297B5476}" type="pres">
      <dgm:prSet presAssocID="{C5F7D180-4A45-4CEE-9E5B-E514711816A9}" presName="hierChild5" presStyleCnt="0"/>
      <dgm:spPr/>
    </dgm:pt>
    <dgm:pt modelId="{E5845BC2-A44E-47D8-AB0B-4631BB8467E5}" type="pres">
      <dgm:prSet presAssocID="{102B4986-14C2-441E-9151-F58A2662CC00}" presName="Name23" presStyleLbl="parChTrans1D4" presStyleIdx="4" presStyleCnt="10"/>
      <dgm:spPr/>
      <dgm:t>
        <a:bodyPr/>
        <a:lstStyle/>
        <a:p>
          <a:endParaRPr lang="es-CO"/>
        </a:p>
      </dgm:t>
    </dgm:pt>
    <dgm:pt modelId="{BD659334-E725-4539-962F-DD3CFAEE354C}" type="pres">
      <dgm:prSet presAssocID="{83972F19-7979-4FA7-8F2A-526074EE3E65}" presName="hierRoot4" presStyleCnt="0"/>
      <dgm:spPr/>
    </dgm:pt>
    <dgm:pt modelId="{604F03AE-06F9-4E3C-BD4A-ED0CEF0E6515}" type="pres">
      <dgm:prSet presAssocID="{83972F19-7979-4FA7-8F2A-526074EE3E65}" presName="composite4" presStyleCnt="0"/>
      <dgm:spPr/>
    </dgm:pt>
    <dgm:pt modelId="{FFD69A83-8DB4-4AB6-ADB5-78904455592A}" type="pres">
      <dgm:prSet presAssocID="{83972F19-7979-4FA7-8F2A-526074EE3E65}" presName="background4" presStyleLbl="node4" presStyleIdx="4" presStyleCnt="10"/>
      <dgm:spPr/>
    </dgm:pt>
    <dgm:pt modelId="{1FC728BC-4B12-4F61-8141-17565E69A1EF}" type="pres">
      <dgm:prSet presAssocID="{83972F19-7979-4FA7-8F2A-526074EE3E65}" presName="text4" presStyleLbl="fgAcc4" presStyleIdx="4" presStyleCnt="10" custScaleX="325110" custScaleY="70251">
        <dgm:presLayoutVars>
          <dgm:chPref val="3"/>
        </dgm:presLayoutVars>
      </dgm:prSet>
      <dgm:spPr/>
      <dgm:t>
        <a:bodyPr/>
        <a:lstStyle/>
        <a:p>
          <a:endParaRPr lang="es-CO"/>
        </a:p>
      </dgm:t>
    </dgm:pt>
    <dgm:pt modelId="{C10136B4-4BB4-4A0A-B2BA-CD39029193DA}" type="pres">
      <dgm:prSet presAssocID="{83972F19-7979-4FA7-8F2A-526074EE3E65}" presName="hierChild5" presStyleCnt="0"/>
      <dgm:spPr/>
    </dgm:pt>
    <dgm:pt modelId="{A945297F-A446-4BA1-B060-EED886D5BCCB}" type="pres">
      <dgm:prSet presAssocID="{C26150A0-C6A1-4663-BB1D-BCB5B790D8D1}" presName="Name23" presStyleLbl="parChTrans1D4" presStyleIdx="5" presStyleCnt="10"/>
      <dgm:spPr/>
      <dgm:t>
        <a:bodyPr/>
        <a:lstStyle/>
        <a:p>
          <a:endParaRPr lang="es-CO"/>
        </a:p>
      </dgm:t>
    </dgm:pt>
    <dgm:pt modelId="{C5C3D43E-570A-4D80-8D99-81FC6AC9DC82}" type="pres">
      <dgm:prSet presAssocID="{CE7B4F36-492E-4B25-9737-4DB861806A80}" presName="hierRoot4" presStyleCnt="0"/>
      <dgm:spPr/>
    </dgm:pt>
    <dgm:pt modelId="{24349AE0-2ACC-439A-8C53-C63E179C555E}" type="pres">
      <dgm:prSet presAssocID="{CE7B4F36-492E-4B25-9737-4DB861806A80}" presName="composite4" presStyleCnt="0"/>
      <dgm:spPr/>
    </dgm:pt>
    <dgm:pt modelId="{A1832E5A-A177-4402-941D-1ED9BEDCB85E}" type="pres">
      <dgm:prSet presAssocID="{CE7B4F36-492E-4B25-9737-4DB861806A80}" presName="background4" presStyleLbl="node4" presStyleIdx="5" presStyleCnt="10"/>
      <dgm:spPr/>
    </dgm:pt>
    <dgm:pt modelId="{C3515F08-1E8A-4908-9A07-B1125F898E2E}" type="pres">
      <dgm:prSet presAssocID="{CE7B4F36-492E-4B25-9737-4DB861806A80}" presName="text4" presStyleLbl="fgAcc4" presStyleIdx="5" presStyleCnt="10" custScaleX="327306" custScaleY="58387">
        <dgm:presLayoutVars>
          <dgm:chPref val="3"/>
        </dgm:presLayoutVars>
      </dgm:prSet>
      <dgm:spPr/>
      <dgm:t>
        <a:bodyPr/>
        <a:lstStyle/>
        <a:p>
          <a:endParaRPr lang="es-CO"/>
        </a:p>
      </dgm:t>
    </dgm:pt>
    <dgm:pt modelId="{972EB932-5319-40A3-8B06-0BDCBDD2D1CB}" type="pres">
      <dgm:prSet presAssocID="{CE7B4F36-492E-4B25-9737-4DB861806A80}" presName="hierChild5" presStyleCnt="0"/>
      <dgm:spPr/>
    </dgm:pt>
    <dgm:pt modelId="{1EC3177D-00A5-4C70-B961-ADD61EAEAE45}" type="pres">
      <dgm:prSet presAssocID="{95036157-4778-44F2-B2F8-3C1A16295FA3}" presName="Name23" presStyleLbl="parChTrans1D4" presStyleIdx="6" presStyleCnt="10"/>
      <dgm:spPr/>
      <dgm:t>
        <a:bodyPr/>
        <a:lstStyle/>
        <a:p>
          <a:endParaRPr lang="es-CO"/>
        </a:p>
      </dgm:t>
    </dgm:pt>
    <dgm:pt modelId="{80455EDD-1F85-474D-A1CC-2C571E673D7F}" type="pres">
      <dgm:prSet presAssocID="{E27E875E-7D2E-47F8-B9C7-587C8FC56456}" presName="hierRoot4" presStyleCnt="0"/>
      <dgm:spPr/>
    </dgm:pt>
    <dgm:pt modelId="{85122316-71BF-4227-B74F-A6A876352EDA}" type="pres">
      <dgm:prSet presAssocID="{E27E875E-7D2E-47F8-B9C7-587C8FC56456}" presName="composite4" presStyleCnt="0"/>
      <dgm:spPr/>
    </dgm:pt>
    <dgm:pt modelId="{2ACEEC00-7B59-4FC9-87E0-CC0B46BE0A32}" type="pres">
      <dgm:prSet presAssocID="{E27E875E-7D2E-47F8-B9C7-587C8FC56456}" presName="background4" presStyleLbl="node4" presStyleIdx="6" presStyleCnt="10"/>
      <dgm:spPr/>
    </dgm:pt>
    <dgm:pt modelId="{620F3C85-2804-4E67-B71C-212F10572378}" type="pres">
      <dgm:prSet presAssocID="{E27E875E-7D2E-47F8-B9C7-587C8FC56456}" presName="text4" presStyleLbl="fgAcc4" presStyleIdx="6" presStyleCnt="10" custScaleX="323426" custScaleY="61536">
        <dgm:presLayoutVars>
          <dgm:chPref val="3"/>
        </dgm:presLayoutVars>
      </dgm:prSet>
      <dgm:spPr/>
      <dgm:t>
        <a:bodyPr/>
        <a:lstStyle/>
        <a:p>
          <a:endParaRPr lang="es-CO"/>
        </a:p>
      </dgm:t>
    </dgm:pt>
    <dgm:pt modelId="{8A160FBF-1E1B-48A2-BDD1-881FDBBC5155}" type="pres">
      <dgm:prSet presAssocID="{E27E875E-7D2E-47F8-B9C7-587C8FC56456}" presName="hierChild5" presStyleCnt="0"/>
      <dgm:spPr/>
    </dgm:pt>
    <dgm:pt modelId="{5C5E23C1-BA40-430B-B784-4E6767EB1EAD}" type="pres">
      <dgm:prSet presAssocID="{480A1A12-B622-47B1-B5F8-41159AB3FBE2}" presName="Name23" presStyleLbl="parChTrans1D4" presStyleIdx="7" presStyleCnt="10"/>
      <dgm:spPr/>
      <dgm:t>
        <a:bodyPr/>
        <a:lstStyle/>
        <a:p>
          <a:endParaRPr lang="es-CO"/>
        </a:p>
      </dgm:t>
    </dgm:pt>
    <dgm:pt modelId="{38BF7BF5-329B-4ED4-9BC2-7466C0F30CA4}" type="pres">
      <dgm:prSet presAssocID="{27333BC9-7D7B-45A6-A3C5-9688D443A7C4}" presName="hierRoot4" presStyleCnt="0"/>
      <dgm:spPr/>
    </dgm:pt>
    <dgm:pt modelId="{C5FEC3A5-B59D-4903-9CFC-819C9994BED0}" type="pres">
      <dgm:prSet presAssocID="{27333BC9-7D7B-45A6-A3C5-9688D443A7C4}" presName="composite4" presStyleCnt="0"/>
      <dgm:spPr/>
    </dgm:pt>
    <dgm:pt modelId="{6F08E6E7-6052-4A53-BFA9-67186C1098E6}" type="pres">
      <dgm:prSet presAssocID="{27333BC9-7D7B-45A6-A3C5-9688D443A7C4}" presName="background4" presStyleLbl="node4" presStyleIdx="7" presStyleCnt="10"/>
      <dgm:spPr/>
    </dgm:pt>
    <dgm:pt modelId="{3E1CF0B5-8034-4770-8E7C-2EE97B0281DE}" type="pres">
      <dgm:prSet presAssocID="{27333BC9-7D7B-45A6-A3C5-9688D443A7C4}" presName="text4" presStyleLbl="fgAcc4" presStyleIdx="7" presStyleCnt="10" custScaleX="331190" custScaleY="63017">
        <dgm:presLayoutVars>
          <dgm:chPref val="3"/>
        </dgm:presLayoutVars>
      </dgm:prSet>
      <dgm:spPr/>
      <dgm:t>
        <a:bodyPr/>
        <a:lstStyle/>
        <a:p>
          <a:endParaRPr lang="es-CO"/>
        </a:p>
      </dgm:t>
    </dgm:pt>
    <dgm:pt modelId="{E16C16C7-6AC7-479D-AE32-D6B956F18BAA}" type="pres">
      <dgm:prSet presAssocID="{27333BC9-7D7B-45A6-A3C5-9688D443A7C4}" presName="hierChild5" presStyleCnt="0"/>
      <dgm:spPr/>
    </dgm:pt>
    <dgm:pt modelId="{AE271DE1-087E-44BE-A9D7-13912AF51A19}" type="pres">
      <dgm:prSet presAssocID="{138326FB-EA89-4C3F-B5E6-7DAA2AA98BCD}" presName="Name23" presStyleLbl="parChTrans1D4" presStyleIdx="8" presStyleCnt="10"/>
      <dgm:spPr/>
      <dgm:t>
        <a:bodyPr/>
        <a:lstStyle/>
        <a:p>
          <a:endParaRPr lang="es-CO"/>
        </a:p>
      </dgm:t>
    </dgm:pt>
    <dgm:pt modelId="{7DCA79E1-07E7-4887-AC36-E635095658CC}" type="pres">
      <dgm:prSet presAssocID="{7B85AC58-B305-445B-A194-E80FA3870C1B}" presName="hierRoot4" presStyleCnt="0"/>
      <dgm:spPr/>
    </dgm:pt>
    <dgm:pt modelId="{C1ECBA38-1149-45A8-B410-35E08C85BB5C}" type="pres">
      <dgm:prSet presAssocID="{7B85AC58-B305-445B-A194-E80FA3870C1B}" presName="composite4" presStyleCnt="0"/>
      <dgm:spPr/>
    </dgm:pt>
    <dgm:pt modelId="{7C69F96E-249A-47B7-B2B4-201D2D99DF97}" type="pres">
      <dgm:prSet presAssocID="{7B85AC58-B305-445B-A194-E80FA3870C1B}" presName="background4" presStyleLbl="node4" presStyleIdx="8" presStyleCnt="10"/>
      <dgm:spPr/>
    </dgm:pt>
    <dgm:pt modelId="{A237BB34-9BCA-4224-B6C1-3FCFB59D6659}" type="pres">
      <dgm:prSet presAssocID="{7B85AC58-B305-445B-A194-E80FA3870C1B}" presName="text4" presStyleLbl="fgAcc4" presStyleIdx="8" presStyleCnt="10" custScaleX="356612" custScaleY="57625">
        <dgm:presLayoutVars>
          <dgm:chPref val="3"/>
        </dgm:presLayoutVars>
      </dgm:prSet>
      <dgm:spPr/>
      <dgm:t>
        <a:bodyPr/>
        <a:lstStyle/>
        <a:p>
          <a:endParaRPr lang="es-CO"/>
        </a:p>
      </dgm:t>
    </dgm:pt>
    <dgm:pt modelId="{63B65C31-806F-483C-AADD-D0977E72AC20}" type="pres">
      <dgm:prSet presAssocID="{7B85AC58-B305-445B-A194-E80FA3870C1B}" presName="hierChild5" presStyleCnt="0"/>
      <dgm:spPr/>
    </dgm:pt>
    <dgm:pt modelId="{2EB9F9BF-20E0-44A0-A29E-337AB1430B08}" type="pres">
      <dgm:prSet presAssocID="{596953D8-3EEE-47AD-9E69-38129626A3C2}" presName="Name23" presStyleLbl="parChTrans1D4" presStyleIdx="9" presStyleCnt="10"/>
      <dgm:spPr/>
      <dgm:t>
        <a:bodyPr/>
        <a:lstStyle/>
        <a:p>
          <a:endParaRPr lang="es-CO"/>
        </a:p>
      </dgm:t>
    </dgm:pt>
    <dgm:pt modelId="{CB8C797F-91BC-42C3-A612-6DB2927BB786}" type="pres">
      <dgm:prSet presAssocID="{D502D5DB-08FD-452B-BF3D-1843D3209F3B}" presName="hierRoot4" presStyleCnt="0"/>
      <dgm:spPr/>
    </dgm:pt>
    <dgm:pt modelId="{9F95B2BA-F14A-4E67-BC91-449193AEF0ED}" type="pres">
      <dgm:prSet presAssocID="{D502D5DB-08FD-452B-BF3D-1843D3209F3B}" presName="composite4" presStyleCnt="0"/>
      <dgm:spPr/>
    </dgm:pt>
    <dgm:pt modelId="{D08AD571-6475-499B-8976-6C5006AA9B87}" type="pres">
      <dgm:prSet presAssocID="{D502D5DB-08FD-452B-BF3D-1843D3209F3B}" presName="background4" presStyleLbl="node4" presStyleIdx="9" presStyleCnt="10"/>
      <dgm:spPr>
        <a:prstGeom prst="ellipse">
          <a:avLst/>
        </a:prstGeom>
      </dgm:spPr>
      <dgm:t>
        <a:bodyPr/>
        <a:lstStyle/>
        <a:p>
          <a:endParaRPr lang="es-CO"/>
        </a:p>
      </dgm:t>
    </dgm:pt>
    <dgm:pt modelId="{0669A3A6-22DB-4EDA-B269-38242845BDDE}" type="pres">
      <dgm:prSet presAssocID="{D502D5DB-08FD-452B-BF3D-1843D3209F3B}" presName="text4" presStyleLbl="fgAcc4" presStyleIdx="9" presStyleCnt="10" custScaleX="102336" custScaleY="67222">
        <dgm:presLayoutVars>
          <dgm:chPref val="3"/>
        </dgm:presLayoutVars>
      </dgm:prSet>
      <dgm:spPr>
        <a:prstGeom prst="ellipse">
          <a:avLst/>
        </a:prstGeom>
      </dgm:spPr>
      <dgm:t>
        <a:bodyPr/>
        <a:lstStyle/>
        <a:p>
          <a:endParaRPr lang="es-CO"/>
        </a:p>
      </dgm:t>
    </dgm:pt>
    <dgm:pt modelId="{3C93664A-FC12-4E0D-BB99-E99C206FB9CA}" type="pres">
      <dgm:prSet presAssocID="{D502D5DB-08FD-452B-BF3D-1843D3209F3B}" presName="hierChild5" presStyleCnt="0"/>
      <dgm:spPr/>
    </dgm:pt>
  </dgm:ptLst>
  <dgm:cxnLst>
    <dgm:cxn modelId="{A8999862-0CDD-4320-8936-910B723795D2}" srcId="{0B781A71-6E8A-4629-B19E-EE041DDCFE9C}" destId="{79ED6CEF-6AB6-47F5-9333-88C86C17C7FA}" srcOrd="0" destOrd="0" parTransId="{76A0E535-DBFD-48AF-B738-8A74E1BAE141}" sibTransId="{EF42E458-5EE2-4482-9439-D3993712856F}"/>
    <dgm:cxn modelId="{6F5E5821-FF2F-4161-A4CC-12F32E74A1B5}" type="presOf" srcId="{480A1A12-B622-47B1-B5F8-41159AB3FBE2}" destId="{5C5E23C1-BA40-430B-B784-4E6767EB1EAD}" srcOrd="0" destOrd="0" presId="urn:microsoft.com/office/officeart/2005/8/layout/hierarchy1"/>
    <dgm:cxn modelId="{ABEECF14-1667-485C-81E3-21996168F60F}" srcId="{7B85AC58-B305-445B-A194-E80FA3870C1B}" destId="{D502D5DB-08FD-452B-BF3D-1843D3209F3B}" srcOrd="0" destOrd="0" parTransId="{596953D8-3EEE-47AD-9E69-38129626A3C2}" sibTransId="{C8C69CA6-646A-460A-8BEE-5DCA5B1DAD26}"/>
    <dgm:cxn modelId="{AF6CDCC4-A6C8-4FE3-A6C4-944718DEDFD3}" type="presOf" srcId="{596953D8-3EEE-47AD-9E69-38129626A3C2}" destId="{2EB9F9BF-20E0-44A0-A29E-337AB1430B08}" srcOrd="0" destOrd="0" presId="urn:microsoft.com/office/officeart/2005/8/layout/hierarchy1"/>
    <dgm:cxn modelId="{4BE262FA-B8C3-4F35-99C4-C835AD5610CF}" type="presOf" srcId="{1FA9D803-2692-4C90-9B49-AE491426B99C}" destId="{3A5B96B3-6847-4AB4-ACEE-FFFFBCBE8BBB}" srcOrd="0" destOrd="0" presId="urn:microsoft.com/office/officeart/2005/8/layout/hierarchy1"/>
    <dgm:cxn modelId="{158F49C4-5320-4401-9AE2-F96FA1F29DF3}" type="presOf" srcId="{79ED6CEF-6AB6-47F5-9333-88C86C17C7FA}" destId="{2685BE7E-7273-46A7-AABB-BAC2D101C189}" srcOrd="0" destOrd="0" presId="urn:microsoft.com/office/officeart/2005/8/layout/hierarchy1"/>
    <dgm:cxn modelId="{42B3DB6D-92A7-4E80-A239-9CFC056C11A7}" type="presOf" srcId="{76A0E535-DBFD-48AF-B738-8A74E1BAE141}" destId="{17CE2637-F09A-41D5-93A4-E40D96E5D4E5}" srcOrd="0" destOrd="0" presId="urn:microsoft.com/office/officeart/2005/8/layout/hierarchy1"/>
    <dgm:cxn modelId="{35C3A5B2-C10A-413A-9DA2-16C16B1EF08A}" type="presOf" srcId="{83972F19-7979-4FA7-8F2A-526074EE3E65}" destId="{1FC728BC-4B12-4F61-8141-17565E69A1EF}" srcOrd="0" destOrd="0" presId="urn:microsoft.com/office/officeart/2005/8/layout/hierarchy1"/>
    <dgm:cxn modelId="{56FE5D57-EC34-412D-9A49-8B070433C8A0}" type="presOf" srcId="{877ACD3A-3D81-4870-A5C3-7703FADFBECB}" destId="{57E0F867-52EF-4DD1-A00F-D320C36F7EEB}" srcOrd="0" destOrd="0" presId="urn:microsoft.com/office/officeart/2005/8/layout/hierarchy1"/>
    <dgm:cxn modelId="{EDFFD806-55F2-4742-BFBC-4BD6FCAB00D8}" type="presOf" srcId="{4F687C92-ED1D-4A45-A164-117A7638D113}" destId="{501F7BB4-28C7-47BB-BBAC-F59E043F2845}" srcOrd="0" destOrd="0" presId="urn:microsoft.com/office/officeart/2005/8/layout/hierarchy1"/>
    <dgm:cxn modelId="{2B091ABD-F4D5-4146-8058-98B7757C893E}" type="presOf" srcId="{C26150A0-C6A1-4663-BB1D-BCB5B790D8D1}" destId="{A945297F-A446-4BA1-B060-EED886D5BCCB}" srcOrd="0" destOrd="0" presId="urn:microsoft.com/office/officeart/2005/8/layout/hierarchy1"/>
    <dgm:cxn modelId="{0218A83C-AF78-40E6-A364-59E2119D4BD5}" srcId="{CE7B4F36-492E-4B25-9737-4DB861806A80}" destId="{E27E875E-7D2E-47F8-B9C7-587C8FC56456}" srcOrd="0" destOrd="0" parTransId="{95036157-4778-44F2-B2F8-3C1A16295FA3}" sibTransId="{3E452D1D-38D0-4D6A-A5F0-BF2AFBA96B58}"/>
    <dgm:cxn modelId="{C05A253B-D3AD-4002-A3D9-D7610932A12D}" type="presOf" srcId="{A98DF0B7-643F-4823-977B-2AEB1F21BDF7}" destId="{F8BC82DE-A045-485D-A95A-B608A0A78BF5}" srcOrd="0" destOrd="0" presId="urn:microsoft.com/office/officeart/2005/8/layout/hierarchy1"/>
    <dgm:cxn modelId="{327A2A99-EC93-4631-A616-CDDF0288DAE7}" type="presOf" srcId="{0DFD5C03-BB0B-4163-87B8-FD277B070949}" destId="{01C87187-D31F-4B6B-B8F0-4FE1F2DBAE49}" srcOrd="0" destOrd="0" presId="urn:microsoft.com/office/officeart/2005/8/layout/hierarchy1"/>
    <dgm:cxn modelId="{E21967A9-5E85-4AAD-9C7E-953F9CC7FAEF}" type="presOf" srcId="{0B781A71-6E8A-4629-B19E-EE041DDCFE9C}" destId="{6C773E85-F886-447D-891A-5E9DB3912C9B}" srcOrd="0" destOrd="0" presId="urn:microsoft.com/office/officeart/2005/8/layout/hierarchy1"/>
    <dgm:cxn modelId="{29925112-E492-4532-987C-B70147A21A03}" type="presOf" srcId="{FEB18AE9-88D6-43A8-B9BC-77A9F4DEA982}" destId="{02A7F40C-EC8A-42A0-B636-8B93B593A07D}" srcOrd="0" destOrd="0" presId="urn:microsoft.com/office/officeart/2005/8/layout/hierarchy1"/>
    <dgm:cxn modelId="{E6C236D9-1743-4E6A-BAB0-6DF209B9672C}" type="presOf" srcId="{138326FB-EA89-4C3F-B5E6-7DAA2AA98BCD}" destId="{AE271DE1-087E-44BE-A9D7-13912AF51A19}" srcOrd="0" destOrd="0" presId="urn:microsoft.com/office/officeart/2005/8/layout/hierarchy1"/>
    <dgm:cxn modelId="{BEB4D8F6-A050-4021-AF74-A2B4258E9052}" type="presOf" srcId="{D502D5DB-08FD-452B-BF3D-1843D3209F3B}" destId="{0669A3A6-22DB-4EDA-B269-38242845BDDE}" srcOrd="0" destOrd="0" presId="urn:microsoft.com/office/officeart/2005/8/layout/hierarchy1"/>
    <dgm:cxn modelId="{77E83AEF-9ADE-46DC-99DA-4225DADD8120}" type="presOf" srcId="{102B4986-14C2-441E-9151-F58A2662CC00}" destId="{E5845BC2-A44E-47D8-AB0B-4631BB8467E5}" srcOrd="0" destOrd="0" presId="urn:microsoft.com/office/officeart/2005/8/layout/hierarchy1"/>
    <dgm:cxn modelId="{9DE27285-9966-4C70-8DCB-9562DD676B65}" type="presOf" srcId="{CE7B4F36-492E-4B25-9737-4DB861806A80}" destId="{C3515F08-1E8A-4908-9A07-B1125F898E2E}" srcOrd="0" destOrd="0" presId="urn:microsoft.com/office/officeart/2005/8/layout/hierarchy1"/>
    <dgm:cxn modelId="{0470606C-EF59-4552-8006-FEF004794B3E}" type="presOf" srcId="{E27E875E-7D2E-47F8-B9C7-587C8FC56456}" destId="{620F3C85-2804-4E67-B71C-212F10572378}" srcOrd="0" destOrd="0" presId="urn:microsoft.com/office/officeart/2005/8/layout/hierarchy1"/>
    <dgm:cxn modelId="{C3C67664-91B4-41C0-931D-F09C3B9AE1F3}" type="presOf" srcId="{4BD107CD-9CF8-4EA0-BC26-6339F7BCFD83}" destId="{BC0CD085-3322-46A0-B3D7-7E7BAC107167}" srcOrd="0" destOrd="0" presId="urn:microsoft.com/office/officeart/2005/8/layout/hierarchy1"/>
    <dgm:cxn modelId="{DFD8607A-B9E0-4616-B630-3F6011756352}" srcId="{79ED6CEF-6AB6-47F5-9333-88C86C17C7FA}" destId="{4F687C92-ED1D-4A45-A164-117A7638D113}" srcOrd="0" destOrd="0" parTransId="{6327930A-FE6E-412F-85E6-75F3E427473B}" sibTransId="{98C1DCF2-4EB3-4AF9-9019-7376A898CA94}"/>
    <dgm:cxn modelId="{AB4AC73D-1649-4C0E-A9D8-94854A68ED6B}" srcId="{FEB18AE9-88D6-43A8-B9BC-77A9F4DEA982}" destId="{C5F7D180-4A45-4CEE-9E5B-E514711816A9}" srcOrd="0" destOrd="0" parTransId="{1FA9D803-2692-4C90-9B49-AE491426B99C}" sibTransId="{1ACE4663-ED79-4A8F-90FC-963377BDF8AC}"/>
    <dgm:cxn modelId="{CE4F7DAC-24D9-4572-8370-BB8758C9EB4B}" type="presOf" srcId="{95036157-4778-44F2-B2F8-3C1A16295FA3}" destId="{1EC3177D-00A5-4C70-B961-ADD61EAEAE45}" srcOrd="0" destOrd="0" presId="urn:microsoft.com/office/officeart/2005/8/layout/hierarchy1"/>
    <dgm:cxn modelId="{8A0A7072-0A2F-4E74-B603-8CB53BEAF9A2}" srcId="{877ACD3A-3D81-4870-A5C3-7703FADFBECB}" destId="{4C8A31AE-9C8D-4900-8992-40E46D945F14}" srcOrd="0" destOrd="0" parTransId="{98620DA9-4C76-49C2-9B90-1B955579752F}" sibTransId="{DBE9AA49-9B10-4385-A481-283E6869E928}"/>
    <dgm:cxn modelId="{B4F24064-24D8-4EA2-830F-C8CBC2C78A2B}" srcId="{C5F7D180-4A45-4CEE-9E5B-E514711816A9}" destId="{83972F19-7979-4FA7-8F2A-526074EE3E65}" srcOrd="0" destOrd="0" parTransId="{102B4986-14C2-441E-9151-F58A2662CC00}" sibTransId="{E90320BB-8CE0-4D66-B996-CA33C58A332E}"/>
    <dgm:cxn modelId="{EE0E72C0-BB7C-47FF-8B3C-625603275BC4}" srcId="{E27E875E-7D2E-47F8-B9C7-587C8FC56456}" destId="{27333BC9-7D7B-45A6-A3C5-9688D443A7C4}" srcOrd="0" destOrd="0" parTransId="{480A1A12-B622-47B1-B5F8-41159AB3FBE2}" sibTransId="{98184EDA-8B59-44A4-9BA1-E181567DD900}"/>
    <dgm:cxn modelId="{A95D6651-6E26-4C7A-A3C2-DB98C98D7219}" srcId="{4C8A31AE-9C8D-4900-8992-40E46D945F14}" destId="{0B781A71-6E8A-4629-B19E-EE041DDCFE9C}" srcOrd="0" destOrd="0" parTransId="{4BD107CD-9CF8-4EA0-BC26-6339F7BCFD83}" sibTransId="{3FEB9E87-6200-48F1-A7D2-C1693F5FB4C4}"/>
    <dgm:cxn modelId="{E390BFC7-7154-458E-B12C-FA3D8614100E}" type="presOf" srcId="{6327930A-FE6E-412F-85E6-75F3E427473B}" destId="{9312FF03-6987-4DA6-B7BB-27F2034F0CF0}" srcOrd="0" destOrd="0" presId="urn:microsoft.com/office/officeart/2005/8/layout/hierarchy1"/>
    <dgm:cxn modelId="{579BF78F-2CA5-4777-AD70-02823AEF91D5}" type="presOf" srcId="{7B85AC58-B305-445B-A194-E80FA3870C1B}" destId="{A237BB34-9BCA-4224-B6C1-3FCFB59D6659}" srcOrd="0" destOrd="0" presId="urn:microsoft.com/office/officeart/2005/8/layout/hierarchy1"/>
    <dgm:cxn modelId="{41C95305-6120-4BEA-AA6D-1A39F2049D45}" type="presOf" srcId="{C5F7D180-4A45-4CEE-9E5B-E514711816A9}" destId="{2F790EE7-E44A-4641-BC55-D46E15DA7AEE}" srcOrd="0" destOrd="0" presId="urn:microsoft.com/office/officeart/2005/8/layout/hierarchy1"/>
    <dgm:cxn modelId="{1C8460D2-687A-43ED-AB44-8ABBEF128582}" type="presOf" srcId="{98620DA9-4C76-49C2-9B90-1B955579752F}" destId="{DDACCF49-E175-482F-8FDC-D6CA691F8DD9}" srcOrd="0" destOrd="0" presId="urn:microsoft.com/office/officeart/2005/8/layout/hierarchy1"/>
    <dgm:cxn modelId="{2BFBC570-5DB7-4C43-8326-2E5E6B356776}" srcId="{4F687C92-ED1D-4A45-A164-117A7638D113}" destId="{FEB18AE9-88D6-43A8-B9BC-77A9F4DEA982}" srcOrd="0" destOrd="0" parTransId="{0DFD5C03-BB0B-4163-87B8-FD277B070949}" sibTransId="{0EBF1DD2-F7DC-4376-BCD1-77AD92C91FA7}"/>
    <dgm:cxn modelId="{5EDEA8D2-6305-408C-B4AC-AF5AA8AC53F0}" type="presOf" srcId="{27333BC9-7D7B-45A6-A3C5-9688D443A7C4}" destId="{3E1CF0B5-8034-4770-8E7C-2EE97B0281DE}" srcOrd="0" destOrd="0" presId="urn:microsoft.com/office/officeart/2005/8/layout/hierarchy1"/>
    <dgm:cxn modelId="{996C2047-8711-4201-8F66-6C15E5B163ED}" srcId="{83972F19-7979-4FA7-8F2A-526074EE3E65}" destId="{CE7B4F36-492E-4B25-9737-4DB861806A80}" srcOrd="0" destOrd="0" parTransId="{C26150A0-C6A1-4663-BB1D-BCB5B790D8D1}" sibTransId="{D8E05535-BFFF-4993-8099-2B307B456AB9}"/>
    <dgm:cxn modelId="{20CD4E4C-4FE0-4024-8401-8B7532BD473D}" srcId="{A98DF0B7-643F-4823-977B-2AEB1F21BDF7}" destId="{877ACD3A-3D81-4870-A5C3-7703FADFBECB}" srcOrd="0" destOrd="0" parTransId="{42AF5DE0-36DB-444C-A7F4-826EBFFC1901}" sibTransId="{7A1606DD-C75F-4138-9A29-0F8CCE27D576}"/>
    <dgm:cxn modelId="{B0695D15-7FEC-4BEC-9027-0955672F5BFB}" srcId="{27333BC9-7D7B-45A6-A3C5-9688D443A7C4}" destId="{7B85AC58-B305-445B-A194-E80FA3870C1B}" srcOrd="0" destOrd="0" parTransId="{138326FB-EA89-4C3F-B5E6-7DAA2AA98BCD}" sibTransId="{4DFB37DB-B56C-47B5-9545-3D347E204538}"/>
    <dgm:cxn modelId="{6C642C80-2627-4878-A567-9B163C543496}" type="presOf" srcId="{4C8A31AE-9C8D-4900-8992-40E46D945F14}" destId="{83AAFDA5-952B-466A-8919-451D79AEBA64}" srcOrd="0" destOrd="0" presId="urn:microsoft.com/office/officeart/2005/8/layout/hierarchy1"/>
    <dgm:cxn modelId="{73FF9003-52C6-4399-8A3F-6B217DFCE07B}" type="presParOf" srcId="{F8BC82DE-A045-485D-A95A-B608A0A78BF5}" destId="{F06B55BE-D71C-4F0F-BE2A-0346DAA13BDE}" srcOrd="0" destOrd="0" presId="urn:microsoft.com/office/officeart/2005/8/layout/hierarchy1"/>
    <dgm:cxn modelId="{D6658DB0-0745-4140-896A-D53E7949BE27}" type="presParOf" srcId="{F06B55BE-D71C-4F0F-BE2A-0346DAA13BDE}" destId="{F36B25F8-FD00-49CE-B4FC-05E472BA666D}" srcOrd="0" destOrd="0" presId="urn:microsoft.com/office/officeart/2005/8/layout/hierarchy1"/>
    <dgm:cxn modelId="{97DF75CC-BD00-4895-A112-0B870A9D0EB0}" type="presParOf" srcId="{F36B25F8-FD00-49CE-B4FC-05E472BA666D}" destId="{9B88DD18-9836-4482-B0AE-D98B837815DB}" srcOrd="0" destOrd="0" presId="urn:microsoft.com/office/officeart/2005/8/layout/hierarchy1"/>
    <dgm:cxn modelId="{2C32F9F3-335A-4B94-A8B4-67E4C9C47CA5}" type="presParOf" srcId="{F36B25F8-FD00-49CE-B4FC-05E472BA666D}" destId="{57E0F867-52EF-4DD1-A00F-D320C36F7EEB}" srcOrd="1" destOrd="0" presId="urn:microsoft.com/office/officeart/2005/8/layout/hierarchy1"/>
    <dgm:cxn modelId="{0303F994-7276-4D66-90BB-12452F17AA2D}" type="presParOf" srcId="{F06B55BE-D71C-4F0F-BE2A-0346DAA13BDE}" destId="{D7FDC069-D82C-48B4-9411-34BDEE10C23A}" srcOrd="1" destOrd="0" presId="urn:microsoft.com/office/officeart/2005/8/layout/hierarchy1"/>
    <dgm:cxn modelId="{AD23B3B3-2F55-451C-89F6-72D704E73DE8}" type="presParOf" srcId="{D7FDC069-D82C-48B4-9411-34BDEE10C23A}" destId="{DDACCF49-E175-482F-8FDC-D6CA691F8DD9}" srcOrd="0" destOrd="0" presId="urn:microsoft.com/office/officeart/2005/8/layout/hierarchy1"/>
    <dgm:cxn modelId="{0A1AF535-BF9C-4129-94F5-0035AA6AF2C2}" type="presParOf" srcId="{D7FDC069-D82C-48B4-9411-34BDEE10C23A}" destId="{7565C24B-D12B-4018-86DC-B13B4112D709}" srcOrd="1" destOrd="0" presId="urn:microsoft.com/office/officeart/2005/8/layout/hierarchy1"/>
    <dgm:cxn modelId="{7BB21F17-AB96-4E9D-8455-E8AB4D6AD485}" type="presParOf" srcId="{7565C24B-D12B-4018-86DC-B13B4112D709}" destId="{9BD9C437-2486-467A-A71A-D9A97BBD01DD}" srcOrd="0" destOrd="0" presId="urn:microsoft.com/office/officeart/2005/8/layout/hierarchy1"/>
    <dgm:cxn modelId="{7A0DA27A-BA2D-4DA0-A5C0-0DEDBBEA37F9}" type="presParOf" srcId="{9BD9C437-2486-467A-A71A-D9A97BBD01DD}" destId="{9A513AAC-A91F-4AF3-AD56-5D05FA963842}" srcOrd="0" destOrd="0" presId="urn:microsoft.com/office/officeart/2005/8/layout/hierarchy1"/>
    <dgm:cxn modelId="{AEEFA56C-E908-4B9B-BAA4-E9C907F201F3}" type="presParOf" srcId="{9BD9C437-2486-467A-A71A-D9A97BBD01DD}" destId="{83AAFDA5-952B-466A-8919-451D79AEBA64}" srcOrd="1" destOrd="0" presId="urn:microsoft.com/office/officeart/2005/8/layout/hierarchy1"/>
    <dgm:cxn modelId="{D3ED320E-7CFB-44D8-99E9-B2855DA26D10}" type="presParOf" srcId="{7565C24B-D12B-4018-86DC-B13B4112D709}" destId="{AD3CDA4E-A96F-40D7-9A61-BC2407934B70}" srcOrd="1" destOrd="0" presId="urn:microsoft.com/office/officeart/2005/8/layout/hierarchy1"/>
    <dgm:cxn modelId="{B44B46FE-820B-4190-B825-7EA271918D80}" type="presParOf" srcId="{AD3CDA4E-A96F-40D7-9A61-BC2407934B70}" destId="{BC0CD085-3322-46A0-B3D7-7E7BAC107167}" srcOrd="0" destOrd="0" presId="urn:microsoft.com/office/officeart/2005/8/layout/hierarchy1"/>
    <dgm:cxn modelId="{94D8D35F-0AA2-4787-83C4-6EB99C7FA012}" type="presParOf" srcId="{AD3CDA4E-A96F-40D7-9A61-BC2407934B70}" destId="{A2FEA7EE-81B6-494C-9CF1-B60393D1FDBA}" srcOrd="1" destOrd="0" presId="urn:microsoft.com/office/officeart/2005/8/layout/hierarchy1"/>
    <dgm:cxn modelId="{A69FA15E-DB6F-4E74-B2A4-54AB30950F0C}" type="presParOf" srcId="{A2FEA7EE-81B6-494C-9CF1-B60393D1FDBA}" destId="{E1ED8BB2-1301-43DE-A75B-77C7823E48CC}" srcOrd="0" destOrd="0" presId="urn:microsoft.com/office/officeart/2005/8/layout/hierarchy1"/>
    <dgm:cxn modelId="{B7A9C148-C20D-4392-84CC-566567188C0B}" type="presParOf" srcId="{E1ED8BB2-1301-43DE-A75B-77C7823E48CC}" destId="{745C00DE-8666-45AA-A78D-755CEBCEF581}" srcOrd="0" destOrd="0" presId="urn:microsoft.com/office/officeart/2005/8/layout/hierarchy1"/>
    <dgm:cxn modelId="{4A18748C-A30F-49EC-8A42-5AE5B4C714BC}" type="presParOf" srcId="{E1ED8BB2-1301-43DE-A75B-77C7823E48CC}" destId="{6C773E85-F886-447D-891A-5E9DB3912C9B}" srcOrd="1" destOrd="0" presId="urn:microsoft.com/office/officeart/2005/8/layout/hierarchy1"/>
    <dgm:cxn modelId="{FFFB4DF7-D73A-4FC7-A758-4DC6CF29D21E}" type="presParOf" srcId="{A2FEA7EE-81B6-494C-9CF1-B60393D1FDBA}" destId="{0F6BD4A4-F018-423B-B97C-6D26D1B11BC7}" srcOrd="1" destOrd="0" presId="urn:microsoft.com/office/officeart/2005/8/layout/hierarchy1"/>
    <dgm:cxn modelId="{C8AC345B-C0EF-4315-A621-265482187464}" type="presParOf" srcId="{0F6BD4A4-F018-423B-B97C-6D26D1B11BC7}" destId="{17CE2637-F09A-41D5-93A4-E40D96E5D4E5}" srcOrd="0" destOrd="0" presId="urn:microsoft.com/office/officeart/2005/8/layout/hierarchy1"/>
    <dgm:cxn modelId="{AFF6924B-C905-4611-AE9D-C6097E6AEC0D}" type="presParOf" srcId="{0F6BD4A4-F018-423B-B97C-6D26D1B11BC7}" destId="{52ED1D5A-15EF-4F4E-8ABD-7A67825E0B99}" srcOrd="1" destOrd="0" presId="urn:microsoft.com/office/officeart/2005/8/layout/hierarchy1"/>
    <dgm:cxn modelId="{87C1AC2E-2C1F-4950-86A9-94659FCB35D8}" type="presParOf" srcId="{52ED1D5A-15EF-4F4E-8ABD-7A67825E0B99}" destId="{85A88FA1-ABA2-4424-ABDE-A7E45F441282}" srcOrd="0" destOrd="0" presId="urn:microsoft.com/office/officeart/2005/8/layout/hierarchy1"/>
    <dgm:cxn modelId="{5D698CE2-78BD-4641-964F-C95D260E0C84}" type="presParOf" srcId="{85A88FA1-ABA2-4424-ABDE-A7E45F441282}" destId="{ADC2F719-3337-465D-A6CD-1DCAC499B9F2}" srcOrd="0" destOrd="0" presId="urn:microsoft.com/office/officeart/2005/8/layout/hierarchy1"/>
    <dgm:cxn modelId="{E3E3F9C5-93D5-461F-87B9-B2649FDCFD0C}" type="presParOf" srcId="{85A88FA1-ABA2-4424-ABDE-A7E45F441282}" destId="{2685BE7E-7273-46A7-AABB-BAC2D101C189}" srcOrd="1" destOrd="0" presId="urn:microsoft.com/office/officeart/2005/8/layout/hierarchy1"/>
    <dgm:cxn modelId="{7C980D02-AD1E-4B5A-91E6-96168AB9DE28}" type="presParOf" srcId="{52ED1D5A-15EF-4F4E-8ABD-7A67825E0B99}" destId="{74DFD0C9-F391-4B40-BA97-C81101E98742}" srcOrd="1" destOrd="0" presId="urn:microsoft.com/office/officeart/2005/8/layout/hierarchy1"/>
    <dgm:cxn modelId="{5EA2C784-1315-478D-B2B0-C2A5941889A1}" type="presParOf" srcId="{74DFD0C9-F391-4B40-BA97-C81101E98742}" destId="{9312FF03-6987-4DA6-B7BB-27F2034F0CF0}" srcOrd="0" destOrd="0" presId="urn:microsoft.com/office/officeart/2005/8/layout/hierarchy1"/>
    <dgm:cxn modelId="{7CEF2813-7474-44C7-9E4D-02F09FEE6AA9}" type="presParOf" srcId="{74DFD0C9-F391-4B40-BA97-C81101E98742}" destId="{2DB21DEB-47B1-40CF-9349-20C8E263BBBC}" srcOrd="1" destOrd="0" presId="urn:microsoft.com/office/officeart/2005/8/layout/hierarchy1"/>
    <dgm:cxn modelId="{7C652621-D4F6-4E9F-8158-0CA7849ABE48}" type="presParOf" srcId="{2DB21DEB-47B1-40CF-9349-20C8E263BBBC}" destId="{607BEF52-B7FC-4109-9485-07320D157155}" srcOrd="0" destOrd="0" presId="urn:microsoft.com/office/officeart/2005/8/layout/hierarchy1"/>
    <dgm:cxn modelId="{5C759795-162C-46A9-8A69-C218B5677D24}" type="presParOf" srcId="{607BEF52-B7FC-4109-9485-07320D157155}" destId="{4CA41624-8B40-485D-AA09-4CA59F618D64}" srcOrd="0" destOrd="0" presId="urn:microsoft.com/office/officeart/2005/8/layout/hierarchy1"/>
    <dgm:cxn modelId="{B9D62EA4-51DC-4B4C-B7AD-555B0F2A6DE2}" type="presParOf" srcId="{607BEF52-B7FC-4109-9485-07320D157155}" destId="{501F7BB4-28C7-47BB-BBAC-F59E043F2845}" srcOrd="1" destOrd="0" presId="urn:microsoft.com/office/officeart/2005/8/layout/hierarchy1"/>
    <dgm:cxn modelId="{2752E094-A735-4036-9C2E-A16ABFB22BAB}" type="presParOf" srcId="{2DB21DEB-47B1-40CF-9349-20C8E263BBBC}" destId="{C6DF1192-F098-4B8B-B110-8BA138C2597D}" srcOrd="1" destOrd="0" presId="urn:microsoft.com/office/officeart/2005/8/layout/hierarchy1"/>
    <dgm:cxn modelId="{3929273C-F617-4215-9877-1F628E527E02}" type="presParOf" srcId="{C6DF1192-F098-4B8B-B110-8BA138C2597D}" destId="{01C87187-D31F-4B6B-B8F0-4FE1F2DBAE49}" srcOrd="0" destOrd="0" presId="urn:microsoft.com/office/officeart/2005/8/layout/hierarchy1"/>
    <dgm:cxn modelId="{A344B333-55F6-49EF-9919-F156E136ECF2}" type="presParOf" srcId="{C6DF1192-F098-4B8B-B110-8BA138C2597D}" destId="{AEDB169E-4E74-4361-B640-7818101F2DC7}" srcOrd="1" destOrd="0" presId="urn:microsoft.com/office/officeart/2005/8/layout/hierarchy1"/>
    <dgm:cxn modelId="{1C9F9652-6042-40AA-B19C-42C104AD5C77}" type="presParOf" srcId="{AEDB169E-4E74-4361-B640-7818101F2DC7}" destId="{1D3CBE27-9EB8-4974-BC8B-A49E11D01B38}" srcOrd="0" destOrd="0" presId="urn:microsoft.com/office/officeart/2005/8/layout/hierarchy1"/>
    <dgm:cxn modelId="{75C4236F-5D03-45AD-B41B-500998CDF24E}" type="presParOf" srcId="{1D3CBE27-9EB8-4974-BC8B-A49E11D01B38}" destId="{65DDE708-683C-443C-BC61-48A42F171B42}" srcOrd="0" destOrd="0" presId="urn:microsoft.com/office/officeart/2005/8/layout/hierarchy1"/>
    <dgm:cxn modelId="{819ACEEE-4B62-4C55-A69F-2BD697331066}" type="presParOf" srcId="{1D3CBE27-9EB8-4974-BC8B-A49E11D01B38}" destId="{02A7F40C-EC8A-42A0-B636-8B93B593A07D}" srcOrd="1" destOrd="0" presId="urn:microsoft.com/office/officeart/2005/8/layout/hierarchy1"/>
    <dgm:cxn modelId="{2C7A8B71-910E-4194-BD9F-EE189B6992D3}" type="presParOf" srcId="{AEDB169E-4E74-4361-B640-7818101F2DC7}" destId="{916E1C3D-DD90-408D-9E17-D4CE34CCF4A4}" srcOrd="1" destOrd="0" presId="urn:microsoft.com/office/officeart/2005/8/layout/hierarchy1"/>
    <dgm:cxn modelId="{75CA659A-066D-4699-A8AC-C555C0DE9183}" type="presParOf" srcId="{916E1C3D-DD90-408D-9E17-D4CE34CCF4A4}" destId="{3A5B96B3-6847-4AB4-ACEE-FFFFBCBE8BBB}" srcOrd="0" destOrd="0" presId="urn:microsoft.com/office/officeart/2005/8/layout/hierarchy1"/>
    <dgm:cxn modelId="{D2B3E8D9-BCD9-441B-A1E1-03927D9BE90D}" type="presParOf" srcId="{916E1C3D-DD90-408D-9E17-D4CE34CCF4A4}" destId="{541696E4-01A8-4E29-8EEE-5FCA1E6B4A79}" srcOrd="1" destOrd="0" presId="urn:microsoft.com/office/officeart/2005/8/layout/hierarchy1"/>
    <dgm:cxn modelId="{7350AE7C-3955-4D59-BF7D-787EE6FF0948}" type="presParOf" srcId="{541696E4-01A8-4E29-8EEE-5FCA1E6B4A79}" destId="{D27223A9-7846-49F5-ACA1-11C18106F94D}" srcOrd="0" destOrd="0" presId="urn:microsoft.com/office/officeart/2005/8/layout/hierarchy1"/>
    <dgm:cxn modelId="{5DD083D6-284A-45D1-B5C0-C807E1EB4E13}" type="presParOf" srcId="{D27223A9-7846-49F5-ACA1-11C18106F94D}" destId="{6D83C4B0-E703-42C1-B68E-3320807042BA}" srcOrd="0" destOrd="0" presId="urn:microsoft.com/office/officeart/2005/8/layout/hierarchy1"/>
    <dgm:cxn modelId="{E2BE5908-0F1C-4C3F-BA96-71B95CC04237}" type="presParOf" srcId="{D27223A9-7846-49F5-ACA1-11C18106F94D}" destId="{2F790EE7-E44A-4641-BC55-D46E15DA7AEE}" srcOrd="1" destOrd="0" presId="urn:microsoft.com/office/officeart/2005/8/layout/hierarchy1"/>
    <dgm:cxn modelId="{17FCA59E-F47E-4030-8C12-43ED162F104E}" type="presParOf" srcId="{541696E4-01A8-4E29-8EEE-5FCA1E6B4A79}" destId="{F6FF0996-63D0-4EF2-A723-A160297B5476}" srcOrd="1" destOrd="0" presId="urn:microsoft.com/office/officeart/2005/8/layout/hierarchy1"/>
    <dgm:cxn modelId="{8C92765F-9BF0-4575-BE30-9472111AA7FE}" type="presParOf" srcId="{F6FF0996-63D0-4EF2-A723-A160297B5476}" destId="{E5845BC2-A44E-47D8-AB0B-4631BB8467E5}" srcOrd="0" destOrd="0" presId="urn:microsoft.com/office/officeart/2005/8/layout/hierarchy1"/>
    <dgm:cxn modelId="{85E7BDD0-645F-4F20-8150-AC09A256B075}" type="presParOf" srcId="{F6FF0996-63D0-4EF2-A723-A160297B5476}" destId="{BD659334-E725-4539-962F-DD3CFAEE354C}" srcOrd="1" destOrd="0" presId="urn:microsoft.com/office/officeart/2005/8/layout/hierarchy1"/>
    <dgm:cxn modelId="{83260165-5C19-4AA6-97DE-48E9AE3339B1}" type="presParOf" srcId="{BD659334-E725-4539-962F-DD3CFAEE354C}" destId="{604F03AE-06F9-4E3C-BD4A-ED0CEF0E6515}" srcOrd="0" destOrd="0" presId="urn:microsoft.com/office/officeart/2005/8/layout/hierarchy1"/>
    <dgm:cxn modelId="{4CF14550-3519-4C8E-B8B9-18A54440480E}" type="presParOf" srcId="{604F03AE-06F9-4E3C-BD4A-ED0CEF0E6515}" destId="{FFD69A83-8DB4-4AB6-ADB5-78904455592A}" srcOrd="0" destOrd="0" presId="urn:microsoft.com/office/officeart/2005/8/layout/hierarchy1"/>
    <dgm:cxn modelId="{575E850D-76B2-4ED6-9A59-6C8507C94124}" type="presParOf" srcId="{604F03AE-06F9-4E3C-BD4A-ED0CEF0E6515}" destId="{1FC728BC-4B12-4F61-8141-17565E69A1EF}" srcOrd="1" destOrd="0" presId="urn:microsoft.com/office/officeart/2005/8/layout/hierarchy1"/>
    <dgm:cxn modelId="{830C652E-86B9-4759-8980-0797CACE2A69}" type="presParOf" srcId="{BD659334-E725-4539-962F-DD3CFAEE354C}" destId="{C10136B4-4BB4-4A0A-B2BA-CD39029193DA}" srcOrd="1" destOrd="0" presId="urn:microsoft.com/office/officeart/2005/8/layout/hierarchy1"/>
    <dgm:cxn modelId="{B3D3F4AB-9E76-49A5-BBAF-74257A756B8D}" type="presParOf" srcId="{C10136B4-4BB4-4A0A-B2BA-CD39029193DA}" destId="{A945297F-A446-4BA1-B060-EED886D5BCCB}" srcOrd="0" destOrd="0" presId="urn:microsoft.com/office/officeart/2005/8/layout/hierarchy1"/>
    <dgm:cxn modelId="{C6A5F793-616E-4D92-98DE-B7CD10B29AB8}" type="presParOf" srcId="{C10136B4-4BB4-4A0A-B2BA-CD39029193DA}" destId="{C5C3D43E-570A-4D80-8D99-81FC6AC9DC82}" srcOrd="1" destOrd="0" presId="urn:microsoft.com/office/officeart/2005/8/layout/hierarchy1"/>
    <dgm:cxn modelId="{8AF45045-C522-44F9-BC71-3F4A18C7B43C}" type="presParOf" srcId="{C5C3D43E-570A-4D80-8D99-81FC6AC9DC82}" destId="{24349AE0-2ACC-439A-8C53-C63E179C555E}" srcOrd="0" destOrd="0" presId="urn:microsoft.com/office/officeart/2005/8/layout/hierarchy1"/>
    <dgm:cxn modelId="{675BF080-D131-46A9-976E-925C43FF388C}" type="presParOf" srcId="{24349AE0-2ACC-439A-8C53-C63E179C555E}" destId="{A1832E5A-A177-4402-941D-1ED9BEDCB85E}" srcOrd="0" destOrd="0" presId="urn:microsoft.com/office/officeart/2005/8/layout/hierarchy1"/>
    <dgm:cxn modelId="{0FC5D028-6D41-4777-9052-83A301337D0F}" type="presParOf" srcId="{24349AE0-2ACC-439A-8C53-C63E179C555E}" destId="{C3515F08-1E8A-4908-9A07-B1125F898E2E}" srcOrd="1" destOrd="0" presId="urn:microsoft.com/office/officeart/2005/8/layout/hierarchy1"/>
    <dgm:cxn modelId="{F5B299AC-9531-4539-891F-8D210B138DD4}" type="presParOf" srcId="{C5C3D43E-570A-4D80-8D99-81FC6AC9DC82}" destId="{972EB932-5319-40A3-8B06-0BDCBDD2D1CB}" srcOrd="1" destOrd="0" presId="urn:microsoft.com/office/officeart/2005/8/layout/hierarchy1"/>
    <dgm:cxn modelId="{0D05F00C-DA4C-434F-B29D-55086B94D9AD}" type="presParOf" srcId="{972EB932-5319-40A3-8B06-0BDCBDD2D1CB}" destId="{1EC3177D-00A5-4C70-B961-ADD61EAEAE45}" srcOrd="0" destOrd="0" presId="urn:microsoft.com/office/officeart/2005/8/layout/hierarchy1"/>
    <dgm:cxn modelId="{5214895D-A211-438E-8972-22A0AC44F581}" type="presParOf" srcId="{972EB932-5319-40A3-8B06-0BDCBDD2D1CB}" destId="{80455EDD-1F85-474D-A1CC-2C571E673D7F}" srcOrd="1" destOrd="0" presId="urn:microsoft.com/office/officeart/2005/8/layout/hierarchy1"/>
    <dgm:cxn modelId="{D0ED1D3C-F6C1-44CB-98DE-191C482E84D9}" type="presParOf" srcId="{80455EDD-1F85-474D-A1CC-2C571E673D7F}" destId="{85122316-71BF-4227-B74F-A6A876352EDA}" srcOrd="0" destOrd="0" presId="urn:microsoft.com/office/officeart/2005/8/layout/hierarchy1"/>
    <dgm:cxn modelId="{B7D8C70B-1046-41F5-B094-67D82CE3DB1E}" type="presParOf" srcId="{85122316-71BF-4227-B74F-A6A876352EDA}" destId="{2ACEEC00-7B59-4FC9-87E0-CC0B46BE0A32}" srcOrd="0" destOrd="0" presId="urn:microsoft.com/office/officeart/2005/8/layout/hierarchy1"/>
    <dgm:cxn modelId="{3A6C41D8-7CE3-4209-9754-7E1B6C3033FB}" type="presParOf" srcId="{85122316-71BF-4227-B74F-A6A876352EDA}" destId="{620F3C85-2804-4E67-B71C-212F10572378}" srcOrd="1" destOrd="0" presId="urn:microsoft.com/office/officeart/2005/8/layout/hierarchy1"/>
    <dgm:cxn modelId="{1ACAC4BD-A22A-4191-ACB0-13F2A7F01B7C}" type="presParOf" srcId="{80455EDD-1F85-474D-A1CC-2C571E673D7F}" destId="{8A160FBF-1E1B-48A2-BDD1-881FDBBC5155}" srcOrd="1" destOrd="0" presId="urn:microsoft.com/office/officeart/2005/8/layout/hierarchy1"/>
    <dgm:cxn modelId="{239FEEB7-899E-4708-B633-58D8BE7A4934}" type="presParOf" srcId="{8A160FBF-1E1B-48A2-BDD1-881FDBBC5155}" destId="{5C5E23C1-BA40-430B-B784-4E6767EB1EAD}" srcOrd="0" destOrd="0" presId="urn:microsoft.com/office/officeart/2005/8/layout/hierarchy1"/>
    <dgm:cxn modelId="{3668C1BD-6CAE-4EB6-930B-11848505C254}" type="presParOf" srcId="{8A160FBF-1E1B-48A2-BDD1-881FDBBC5155}" destId="{38BF7BF5-329B-4ED4-9BC2-7466C0F30CA4}" srcOrd="1" destOrd="0" presId="urn:microsoft.com/office/officeart/2005/8/layout/hierarchy1"/>
    <dgm:cxn modelId="{1D614F53-301F-4E1D-B97F-C6594451F33D}" type="presParOf" srcId="{38BF7BF5-329B-4ED4-9BC2-7466C0F30CA4}" destId="{C5FEC3A5-B59D-4903-9CFC-819C9994BED0}" srcOrd="0" destOrd="0" presId="urn:microsoft.com/office/officeart/2005/8/layout/hierarchy1"/>
    <dgm:cxn modelId="{CA601075-F227-4D8D-B215-9A34DD61A05E}" type="presParOf" srcId="{C5FEC3A5-B59D-4903-9CFC-819C9994BED0}" destId="{6F08E6E7-6052-4A53-BFA9-67186C1098E6}" srcOrd="0" destOrd="0" presId="urn:microsoft.com/office/officeart/2005/8/layout/hierarchy1"/>
    <dgm:cxn modelId="{1BEC9AE6-86DA-40AE-BBD3-DA605B8686E8}" type="presParOf" srcId="{C5FEC3A5-B59D-4903-9CFC-819C9994BED0}" destId="{3E1CF0B5-8034-4770-8E7C-2EE97B0281DE}" srcOrd="1" destOrd="0" presId="urn:microsoft.com/office/officeart/2005/8/layout/hierarchy1"/>
    <dgm:cxn modelId="{D56C68BC-BFC6-43C7-A866-AB4591D296FE}" type="presParOf" srcId="{38BF7BF5-329B-4ED4-9BC2-7466C0F30CA4}" destId="{E16C16C7-6AC7-479D-AE32-D6B956F18BAA}" srcOrd="1" destOrd="0" presId="urn:microsoft.com/office/officeart/2005/8/layout/hierarchy1"/>
    <dgm:cxn modelId="{E8790962-9CFC-4AC3-AE61-0A86D36B9209}" type="presParOf" srcId="{E16C16C7-6AC7-479D-AE32-D6B956F18BAA}" destId="{AE271DE1-087E-44BE-A9D7-13912AF51A19}" srcOrd="0" destOrd="0" presId="urn:microsoft.com/office/officeart/2005/8/layout/hierarchy1"/>
    <dgm:cxn modelId="{7C690D87-A93D-43D6-A178-E9CD3D723BDD}" type="presParOf" srcId="{E16C16C7-6AC7-479D-AE32-D6B956F18BAA}" destId="{7DCA79E1-07E7-4887-AC36-E635095658CC}" srcOrd="1" destOrd="0" presId="urn:microsoft.com/office/officeart/2005/8/layout/hierarchy1"/>
    <dgm:cxn modelId="{8E64A784-749C-4963-8707-9DCB5CC93B47}" type="presParOf" srcId="{7DCA79E1-07E7-4887-AC36-E635095658CC}" destId="{C1ECBA38-1149-45A8-B410-35E08C85BB5C}" srcOrd="0" destOrd="0" presId="urn:microsoft.com/office/officeart/2005/8/layout/hierarchy1"/>
    <dgm:cxn modelId="{F3572A5A-CC98-42F7-B7AF-DE612B50BE23}" type="presParOf" srcId="{C1ECBA38-1149-45A8-B410-35E08C85BB5C}" destId="{7C69F96E-249A-47B7-B2B4-201D2D99DF97}" srcOrd="0" destOrd="0" presId="urn:microsoft.com/office/officeart/2005/8/layout/hierarchy1"/>
    <dgm:cxn modelId="{784688DE-74BA-41F6-9B16-8E5B0C8B9BE2}" type="presParOf" srcId="{C1ECBA38-1149-45A8-B410-35E08C85BB5C}" destId="{A237BB34-9BCA-4224-B6C1-3FCFB59D6659}" srcOrd="1" destOrd="0" presId="urn:microsoft.com/office/officeart/2005/8/layout/hierarchy1"/>
    <dgm:cxn modelId="{5BCC01C2-9281-4F31-B106-6B4893AF4834}" type="presParOf" srcId="{7DCA79E1-07E7-4887-AC36-E635095658CC}" destId="{63B65C31-806F-483C-AADD-D0977E72AC20}" srcOrd="1" destOrd="0" presId="urn:microsoft.com/office/officeart/2005/8/layout/hierarchy1"/>
    <dgm:cxn modelId="{69173609-4E0F-4828-9C1B-37A3D1AE9415}" type="presParOf" srcId="{63B65C31-806F-483C-AADD-D0977E72AC20}" destId="{2EB9F9BF-20E0-44A0-A29E-337AB1430B08}" srcOrd="0" destOrd="0" presId="urn:microsoft.com/office/officeart/2005/8/layout/hierarchy1"/>
    <dgm:cxn modelId="{51E2EB04-392D-4425-96B2-39A33F6BB5CC}" type="presParOf" srcId="{63B65C31-806F-483C-AADD-D0977E72AC20}" destId="{CB8C797F-91BC-42C3-A612-6DB2927BB786}" srcOrd="1" destOrd="0" presId="urn:microsoft.com/office/officeart/2005/8/layout/hierarchy1"/>
    <dgm:cxn modelId="{CE023B10-B1AD-4022-AC83-A9350B59D148}" type="presParOf" srcId="{CB8C797F-91BC-42C3-A612-6DB2927BB786}" destId="{9F95B2BA-F14A-4E67-BC91-449193AEF0ED}" srcOrd="0" destOrd="0" presId="urn:microsoft.com/office/officeart/2005/8/layout/hierarchy1"/>
    <dgm:cxn modelId="{31430B43-9EF1-4552-B61C-010CF1D177C7}" type="presParOf" srcId="{9F95B2BA-F14A-4E67-BC91-449193AEF0ED}" destId="{D08AD571-6475-499B-8976-6C5006AA9B87}" srcOrd="0" destOrd="0" presId="urn:microsoft.com/office/officeart/2005/8/layout/hierarchy1"/>
    <dgm:cxn modelId="{F1AD7CCE-D741-4E18-966B-ADB70E54B9A8}" type="presParOf" srcId="{9F95B2BA-F14A-4E67-BC91-449193AEF0ED}" destId="{0669A3A6-22DB-4EDA-B269-38242845BDDE}" srcOrd="1" destOrd="0" presId="urn:microsoft.com/office/officeart/2005/8/layout/hierarchy1"/>
    <dgm:cxn modelId="{BD549018-1CE2-455A-B258-E983741C9AC9}" type="presParOf" srcId="{CB8C797F-91BC-42C3-A612-6DB2927BB786}" destId="{3C93664A-FC12-4E0D-BB99-E99C206FB9CA}" srcOrd="1" destOrd="0" presId="urn:microsoft.com/office/officeart/2005/8/layout/hierarchy1"/>
  </dgm:cxnLst>
  <dgm:bg/>
  <dgm:whole/>
  <dgm:extLst>
    <a:ext uri="http://schemas.microsoft.com/office/drawing/2008/diagram">
      <dsp:dataModelExt xmlns:dsp="http://schemas.microsoft.com/office/drawing/2008/diagram" relId="rId12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2EB9F9BF-20E0-44A0-A29E-337AB1430B08}">
      <dsp:nvSpPr>
        <dsp:cNvPr id="0" name=""/>
        <dsp:cNvSpPr/>
      </dsp:nvSpPr>
      <dsp:spPr>
        <a:xfrm>
          <a:off x="2575573" y="7218285"/>
          <a:ext cx="91440" cy="249003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249003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AE271DE1-087E-44BE-A9D7-13912AF51A19}">
      <dsp:nvSpPr>
        <dsp:cNvPr id="0" name=""/>
        <dsp:cNvSpPr/>
      </dsp:nvSpPr>
      <dsp:spPr>
        <a:xfrm>
          <a:off x="2575573" y="6655993"/>
          <a:ext cx="91440" cy="249003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249003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5C5E23C1-BA40-430B-B784-4E6767EB1EAD}">
      <dsp:nvSpPr>
        <dsp:cNvPr id="0" name=""/>
        <dsp:cNvSpPr/>
      </dsp:nvSpPr>
      <dsp:spPr>
        <a:xfrm>
          <a:off x="2575573" y="6064385"/>
          <a:ext cx="91440" cy="249003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249003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1EC3177D-00A5-4C70-B961-ADD61EAEAE45}">
      <dsp:nvSpPr>
        <dsp:cNvPr id="0" name=""/>
        <dsp:cNvSpPr/>
      </dsp:nvSpPr>
      <dsp:spPr>
        <a:xfrm>
          <a:off x="2575573" y="5480830"/>
          <a:ext cx="91440" cy="249003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249003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A945297F-A446-4BA1-B060-EED886D5BCCB}">
      <dsp:nvSpPr>
        <dsp:cNvPr id="0" name=""/>
        <dsp:cNvSpPr/>
      </dsp:nvSpPr>
      <dsp:spPr>
        <a:xfrm>
          <a:off x="2575573" y="4914394"/>
          <a:ext cx="91440" cy="249003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249003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E5845BC2-A44E-47D8-AB0B-4631BB8467E5}">
      <dsp:nvSpPr>
        <dsp:cNvPr id="0" name=""/>
        <dsp:cNvSpPr/>
      </dsp:nvSpPr>
      <dsp:spPr>
        <a:xfrm>
          <a:off x="2575573" y="4283458"/>
          <a:ext cx="91440" cy="249003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249003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3A5B96B3-6847-4AB4-ACEE-FFFFBCBE8BBB}">
      <dsp:nvSpPr>
        <dsp:cNvPr id="0" name=""/>
        <dsp:cNvSpPr/>
      </dsp:nvSpPr>
      <dsp:spPr>
        <a:xfrm>
          <a:off x="2575573" y="3654202"/>
          <a:ext cx="91440" cy="249003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249003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01C87187-D31F-4B6B-B8F0-4FE1F2DBAE49}">
      <dsp:nvSpPr>
        <dsp:cNvPr id="0" name=""/>
        <dsp:cNvSpPr/>
      </dsp:nvSpPr>
      <dsp:spPr>
        <a:xfrm>
          <a:off x="2575573" y="3036477"/>
          <a:ext cx="91440" cy="249003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249003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9312FF03-6987-4DA6-B7BB-27F2034F0CF0}">
      <dsp:nvSpPr>
        <dsp:cNvPr id="0" name=""/>
        <dsp:cNvSpPr/>
      </dsp:nvSpPr>
      <dsp:spPr>
        <a:xfrm>
          <a:off x="2575573" y="2365939"/>
          <a:ext cx="91440" cy="249003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249003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17CE2637-F09A-41D5-93A4-E40D96E5D4E5}">
      <dsp:nvSpPr>
        <dsp:cNvPr id="0" name=""/>
        <dsp:cNvSpPr/>
      </dsp:nvSpPr>
      <dsp:spPr>
        <a:xfrm>
          <a:off x="2575573" y="1719530"/>
          <a:ext cx="91440" cy="249003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249003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BC0CD085-3322-46A0-B3D7-7E7BAC107167}">
      <dsp:nvSpPr>
        <dsp:cNvPr id="0" name=""/>
        <dsp:cNvSpPr/>
      </dsp:nvSpPr>
      <dsp:spPr>
        <a:xfrm>
          <a:off x="2575573" y="1059399"/>
          <a:ext cx="91440" cy="249003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249003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DDACCF49-E175-482F-8FDC-D6CA691F8DD9}">
      <dsp:nvSpPr>
        <dsp:cNvPr id="0" name=""/>
        <dsp:cNvSpPr/>
      </dsp:nvSpPr>
      <dsp:spPr>
        <a:xfrm>
          <a:off x="2575573" y="388073"/>
          <a:ext cx="91440" cy="249003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249003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9B88DD18-9836-4482-B0AE-D98B837815DB}">
      <dsp:nvSpPr>
        <dsp:cNvPr id="0" name=""/>
        <dsp:cNvSpPr/>
      </dsp:nvSpPr>
      <dsp:spPr>
        <a:xfrm>
          <a:off x="2147753" y="1671"/>
          <a:ext cx="947080" cy="386401"/>
        </a:xfrm>
        <a:prstGeom prst="ellips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57E0F867-52EF-4DD1-A00F-D320C36F7EEB}">
      <dsp:nvSpPr>
        <dsp:cNvPr id="0" name=""/>
        <dsp:cNvSpPr/>
      </dsp:nvSpPr>
      <dsp:spPr>
        <a:xfrm>
          <a:off x="2242883" y="92045"/>
          <a:ext cx="947080" cy="386401"/>
        </a:xfrm>
        <a:prstGeom prst="ellipse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CO" sz="1000" b="0" kern="1200">
              <a:latin typeface="Palatino Linotype" panose="02040502050505030304" pitchFamily="18" charset="0"/>
            </a:rPr>
            <a:t>INICIO</a:t>
          </a:r>
        </a:p>
      </dsp:txBody>
      <dsp:txXfrm>
        <a:off x="2381580" y="148632"/>
        <a:ext cx="669686" cy="273227"/>
      </dsp:txXfrm>
    </dsp:sp>
    <dsp:sp modelId="{9A513AAC-A91F-4AF3-AD56-5D05FA963842}">
      <dsp:nvSpPr>
        <dsp:cNvPr id="0" name=""/>
        <dsp:cNvSpPr/>
      </dsp:nvSpPr>
      <dsp:spPr>
        <a:xfrm>
          <a:off x="1250853" y="637077"/>
          <a:ext cx="2740880" cy="422322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83AAFDA5-952B-466A-8919-451D79AEBA64}">
      <dsp:nvSpPr>
        <dsp:cNvPr id="0" name=""/>
        <dsp:cNvSpPr/>
      </dsp:nvSpPr>
      <dsp:spPr>
        <a:xfrm>
          <a:off x="1345983" y="727450"/>
          <a:ext cx="2740880" cy="422322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CO" sz="1000" b="0" kern="1200">
              <a:latin typeface="Palatino Linotype" panose="02040502050505030304" pitchFamily="18" charset="0"/>
            </a:rPr>
            <a:t>Identificar las Necesidades de Orientación en Emprendimiento</a:t>
          </a:r>
        </a:p>
      </dsp:txBody>
      <dsp:txXfrm>
        <a:off x="1358352" y="739819"/>
        <a:ext cx="2716142" cy="397584"/>
      </dsp:txXfrm>
    </dsp:sp>
    <dsp:sp modelId="{745C00DE-8666-45AA-A78D-755CEBCEF581}">
      <dsp:nvSpPr>
        <dsp:cNvPr id="0" name=""/>
        <dsp:cNvSpPr/>
      </dsp:nvSpPr>
      <dsp:spPr>
        <a:xfrm>
          <a:off x="1232064" y="1308402"/>
          <a:ext cx="2778457" cy="411128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6C773E85-F886-447D-891A-5E9DB3912C9B}">
      <dsp:nvSpPr>
        <dsp:cNvPr id="0" name=""/>
        <dsp:cNvSpPr/>
      </dsp:nvSpPr>
      <dsp:spPr>
        <a:xfrm>
          <a:off x="1327194" y="1398776"/>
          <a:ext cx="2778457" cy="411128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CO" sz="1000" b="0" kern="1200">
              <a:latin typeface="Palatino Linotype" panose="02040502050505030304" pitchFamily="18" charset="0"/>
            </a:rPr>
            <a:t>Creación de Servicio de Emprendimento</a:t>
          </a:r>
        </a:p>
      </dsp:txBody>
      <dsp:txXfrm>
        <a:off x="1339236" y="1410818"/>
        <a:ext cx="2754373" cy="387044"/>
      </dsp:txXfrm>
    </dsp:sp>
    <dsp:sp modelId="{ADC2F719-3337-465D-A6CD-1DCAC499B9F2}">
      <dsp:nvSpPr>
        <dsp:cNvPr id="0" name=""/>
        <dsp:cNvSpPr/>
      </dsp:nvSpPr>
      <dsp:spPr>
        <a:xfrm>
          <a:off x="1209731" y="1968533"/>
          <a:ext cx="2823124" cy="397405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2685BE7E-7273-46A7-AABB-BAC2D101C189}">
      <dsp:nvSpPr>
        <dsp:cNvPr id="0" name=""/>
        <dsp:cNvSpPr/>
      </dsp:nvSpPr>
      <dsp:spPr>
        <a:xfrm>
          <a:off x="1304861" y="2058907"/>
          <a:ext cx="2823124" cy="397405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CO" sz="1000" b="0" kern="1200">
              <a:latin typeface="Palatino Linotype" panose="02040502050505030304" pitchFamily="18" charset="0"/>
            </a:rPr>
            <a:t>Promocionar el Programa de Emprendimiento</a:t>
          </a:r>
        </a:p>
      </dsp:txBody>
      <dsp:txXfrm>
        <a:off x="1316501" y="2070547"/>
        <a:ext cx="2799844" cy="374125"/>
      </dsp:txXfrm>
    </dsp:sp>
    <dsp:sp modelId="{4CA41624-8B40-485D-AA09-4CA59F618D64}">
      <dsp:nvSpPr>
        <dsp:cNvPr id="0" name=""/>
        <dsp:cNvSpPr/>
      </dsp:nvSpPr>
      <dsp:spPr>
        <a:xfrm>
          <a:off x="1178125" y="2614943"/>
          <a:ext cx="2886335" cy="421533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501F7BB4-28C7-47BB-BBAC-F59E043F2845}">
      <dsp:nvSpPr>
        <dsp:cNvPr id="0" name=""/>
        <dsp:cNvSpPr/>
      </dsp:nvSpPr>
      <dsp:spPr>
        <a:xfrm>
          <a:off x="1273255" y="2705316"/>
          <a:ext cx="2886335" cy="421533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CO" sz="1000" b="0" kern="1200">
              <a:latin typeface="Palatino Linotype" panose="02040502050505030304" pitchFamily="18" charset="0"/>
            </a:rPr>
            <a:t>Presentación del Servicio</a:t>
          </a:r>
        </a:p>
      </dsp:txBody>
      <dsp:txXfrm>
        <a:off x="1285601" y="2717662"/>
        <a:ext cx="2861643" cy="396841"/>
      </dsp:txXfrm>
    </dsp:sp>
    <dsp:sp modelId="{65DDE708-683C-443C-BC61-48A42F171B42}">
      <dsp:nvSpPr>
        <dsp:cNvPr id="0" name=""/>
        <dsp:cNvSpPr/>
      </dsp:nvSpPr>
      <dsp:spPr>
        <a:xfrm>
          <a:off x="1234247" y="3285480"/>
          <a:ext cx="2774091" cy="368721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02A7F40C-EC8A-42A0-B636-8B93B593A07D}">
      <dsp:nvSpPr>
        <dsp:cNvPr id="0" name=""/>
        <dsp:cNvSpPr/>
      </dsp:nvSpPr>
      <dsp:spPr>
        <a:xfrm>
          <a:off x="1329378" y="3375854"/>
          <a:ext cx="2774091" cy="368721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CO" sz="1000" b="0" kern="1200">
              <a:latin typeface="Palatino Linotype" panose="02040502050505030304" pitchFamily="18" charset="0"/>
            </a:rPr>
            <a:t>Diagnosticar Nivel de Emprendimiento</a:t>
          </a:r>
        </a:p>
      </dsp:txBody>
      <dsp:txXfrm>
        <a:off x="1340177" y="3386653"/>
        <a:ext cx="2752493" cy="347123"/>
      </dsp:txXfrm>
    </dsp:sp>
    <dsp:sp modelId="{6D83C4B0-E703-42C1-B68E-3320807042BA}">
      <dsp:nvSpPr>
        <dsp:cNvPr id="0" name=""/>
        <dsp:cNvSpPr/>
      </dsp:nvSpPr>
      <dsp:spPr>
        <a:xfrm>
          <a:off x="1209919" y="3903205"/>
          <a:ext cx="2822747" cy="380253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2F790EE7-E44A-4641-BC55-D46E15DA7AEE}">
      <dsp:nvSpPr>
        <dsp:cNvPr id="0" name=""/>
        <dsp:cNvSpPr/>
      </dsp:nvSpPr>
      <dsp:spPr>
        <a:xfrm>
          <a:off x="1305049" y="3993579"/>
          <a:ext cx="2822747" cy="380253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CO" sz="1000" b="0" kern="1200">
              <a:latin typeface="Palatino Linotype" panose="02040502050505030304" pitchFamily="18" charset="0"/>
            </a:rPr>
            <a:t>Consolidación del Programa de Emprendimiento</a:t>
          </a:r>
        </a:p>
      </dsp:txBody>
      <dsp:txXfrm>
        <a:off x="1316186" y="4004716"/>
        <a:ext cx="2800473" cy="357979"/>
      </dsp:txXfrm>
    </dsp:sp>
    <dsp:sp modelId="{FFD69A83-8DB4-4AB6-ADB5-78904455592A}">
      <dsp:nvSpPr>
        <dsp:cNvPr id="0" name=""/>
        <dsp:cNvSpPr/>
      </dsp:nvSpPr>
      <dsp:spPr>
        <a:xfrm>
          <a:off x="1229543" y="4532461"/>
          <a:ext cx="2783500" cy="381933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1FC728BC-4B12-4F61-8141-17565E69A1EF}">
      <dsp:nvSpPr>
        <dsp:cNvPr id="0" name=""/>
        <dsp:cNvSpPr/>
      </dsp:nvSpPr>
      <dsp:spPr>
        <a:xfrm>
          <a:off x="1324673" y="4622835"/>
          <a:ext cx="2783500" cy="381933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CO" sz="1000" b="0" kern="1200">
              <a:latin typeface="Palatino Linotype" panose="02040502050505030304" pitchFamily="18" charset="0"/>
            </a:rPr>
            <a:t>Realizar el Diseño de los Talleres</a:t>
          </a:r>
        </a:p>
      </dsp:txBody>
      <dsp:txXfrm>
        <a:off x="1335859" y="4634021"/>
        <a:ext cx="2761128" cy="359561"/>
      </dsp:txXfrm>
    </dsp:sp>
    <dsp:sp modelId="{A1832E5A-A177-4402-941D-1ED9BEDCB85E}">
      <dsp:nvSpPr>
        <dsp:cNvPr id="0" name=""/>
        <dsp:cNvSpPr/>
      </dsp:nvSpPr>
      <dsp:spPr>
        <a:xfrm>
          <a:off x="1220142" y="5163398"/>
          <a:ext cx="2802301" cy="317432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C3515F08-1E8A-4908-9A07-B1125F898E2E}">
      <dsp:nvSpPr>
        <dsp:cNvPr id="0" name=""/>
        <dsp:cNvSpPr/>
      </dsp:nvSpPr>
      <dsp:spPr>
        <a:xfrm>
          <a:off x="1315272" y="5253771"/>
          <a:ext cx="2802301" cy="317432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CO" sz="1000" b="0" kern="1200">
              <a:latin typeface="Palatino Linotype" panose="02040502050505030304" pitchFamily="18" charset="0"/>
            </a:rPr>
            <a:t>Preparación Logistica</a:t>
          </a:r>
        </a:p>
      </dsp:txBody>
      <dsp:txXfrm>
        <a:off x="1324569" y="5263068"/>
        <a:ext cx="2783707" cy="298838"/>
      </dsp:txXfrm>
    </dsp:sp>
    <dsp:sp modelId="{2ACEEC00-7B59-4FC9-87E0-CC0B46BE0A32}">
      <dsp:nvSpPr>
        <dsp:cNvPr id="0" name=""/>
        <dsp:cNvSpPr/>
      </dsp:nvSpPr>
      <dsp:spPr>
        <a:xfrm>
          <a:off x="1236752" y="5729833"/>
          <a:ext cx="2769082" cy="334552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620F3C85-2804-4E67-B71C-212F10572378}">
      <dsp:nvSpPr>
        <dsp:cNvPr id="0" name=""/>
        <dsp:cNvSpPr/>
      </dsp:nvSpPr>
      <dsp:spPr>
        <a:xfrm>
          <a:off x="1331882" y="5820207"/>
          <a:ext cx="2769082" cy="334552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CO" sz="1000" b="0" kern="1200">
              <a:latin typeface="Palatino Linotype" panose="02040502050505030304" pitchFamily="18" charset="0"/>
            </a:rPr>
            <a:t>Ejecución del Evento de Emprendimiento</a:t>
          </a:r>
        </a:p>
      </dsp:txBody>
      <dsp:txXfrm>
        <a:off x="1341681" y="5830006"/>
        <a:ext cx="2749484" cy="314954"/>
      </dsp:txXfrm>
    </dsp:sp>
    <dsp:sp modelId="{6F08E6E7-6052-4A53-BFA9-67186C1098E6}">
      <dsp:nvSpPr>
        <dsp:cNvPr id="0" name=""/>
        <dsp:cNvSpPr/>
      </dsp:nvSpPr>
      <dsp:spPr>
        <a:xfrm>
          <a:off x="1203515" y="6313389"/>
          <a:ext cx="2835555" cy="342603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3E1CF0B5-8034-4770-8E7C-2EE97B0281DE}">
      <dsp:nvSpPr>
        <dsp:cNvPr id="0" name=""/>
        <dsp:cNvSpPr/>
      </dsp:nvSpPr>
      <dsp:spPr>
        <a:xfrm>
          <a:off x="1298645" y="6403762"/>
          <a:ext cx="2835555" cy="342603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CO" sz="1000" b="0" kern="1200">
              <a:latin typeface="Palatino Linotype" panose="02040502050505030304" pitchFamily="18" charset="0"/>
            </a:rPr>
            <a:t>Evaluación de la Satisfación e Informe Final</a:t>
          </a:r>
        </a:p>
      </dsp:txBody>
      <dsp:txXfrm>
        <a:off x="1308679" y="6413796"/>
        <a:ext cx="2815487" cy="322535"/>
      </dsp:txXfrm>
    </dsp:sp>
    <dsp:sp modelId="{7C69F96E-249A-47B7-B2B4-201D2D99DF97}">
      <dsp:nvSpPr>
        <dsp:cNvPr id="0" name=""/>
        <dsp:cNvSpPr/>
      </dsp:nvSpPr>
      <dsp:spPr>
        <a:xfrm>
          <a:off x="1094687" y="6904996"/>
          <a:ext cx="3053211" cy="313289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A237BB34-9BCA-4224-B6C1-3FCFB59D6659}">
      <dsp:nvSpPr>
        <dsp:cNvPr id="0" name=""/>
        <dsp:cNvSpPr/>
      </dsp:nvSpPr>
      <dsp:spPr>
        <a:xfrm>
          <a:off x="1189817" y="6995370"/>
          <a:ext cx="3053211" cy="313289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CO" sz="1000" b="0" kern="1200">
              <a:latin typeface="Palatino Linotype" panose="02040502050505030304" pitchFamily="18" charset="0"/>
            </a:rPr>
            <a:t>Seguimiento de Actividades De Emprendimiento</a:t>
          </a:r>
        </a:p>
      </dsp:txBody>
      <dsp:txXfrm>
        <a:off x="1198993" y="7004546"/>
        <a:ext cx="3034859" cy="294937"/>
      </dsp:txXfrm>
    </dsp:sp>
    <dsp:sp modelId="{D08AD571-6475-499B-8976-6C5006AA9B87}">
      <dsp:nvSpPr>
        <dsp:cNvPr id="0" name=""/>
        <dsp:cNvSpPr/>
      </dsp:nvSpPr>
      <dsp:spPr>
        <a:xfrm>
          <a:off x="2183207" y="7467289"/>
          <a:ext cx="876172" cy="365465"/>
        </a:xfrm>
        <a:prstGeom prst="ellips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0669A3A6-22DB-4EDA-B269-38242845BDDE}">
      <dsp:nvSpPr>
        <dsp:cNvPr id="0" name=""/>
        <dsp:cNvSpPr/>
      </dsp:nvSpPr>
      <dsp:spPr>
        <a:xfrm>
          <a:off x="2278337" y="7557662"/>
          <a:ext cx="876172" cy="365465"/>
        </a:xfrm>
        <a:prstGeom prst="ellipse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CO" sz="1000" b="0" kern="1200">
              <a:latin typeface="Palatino Linotype" panose="02040502050505030304" pitchFamily="18" charset="0"/>
            </a:rPr>
            <a:t>FIN</a:t>
          </a:r>
        </a:p>
      </dsp:txBody>
      <dsp:txXfrm>
        <a:off x="2406649" y="7611183"/>
        <a:ext cx="619548" cy="258423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hierarchy1">
  <dgm:title val=""/>
  <dgm:desc val=""/>
  <dgm:catLst>
    <dgm:cat type="hierarchy" pri="2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" destId="22" srcOrd="1" destOrd="0"/>
        <dgm:cxn modelId="33" srcId="3" destId="31" srcOrd="0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</dgm:ptLst>
      <dgm:cxnLst>
        <dgm:cxn modelId="2" srcId="0" destId="1" srcOrd="0" destOrd="0"/>
        <dgm:cxn modelId="13" srcId="1" destId="11" srcOrd="0" destOrd="0"/>
        <dgm:cxn modelId="14" srcId="1" destId="1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21"/>
        <dgm:pt modelId="211"/>
        <dgm:pt modelId="3"/>
        <dgm:pt modelId="31"/>
        <dgm:pt modelId="311"/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1" destId="211" srcOrd="0" destOrd="0"/>
        <dgm:cxn modelId="33" srcId="3" destId="31" srcOrd="0" destOrd="0"/>
        <dgm:cxn modelId="34" srcId="31" destId="311" srcOrd="0" destOrd="0"/>
      </dgm:cxnLst>
      <dgm:bg/>
      <dgm:whole/>
    </dgm:dataModel>
  </dgm:clrData>
  <dgm:layoutNode name="hierChild1">
    <dgm:varLst>
      <dgm:chPref val="1"/>
      <dgm:dir/>
      <dgm:animOne val="branch"/>
      <dgm:animLvl val="lvl"/>
      <dgm:resizeHandles/>
    </dgm:varLst>
    <dgm:choose name="Name0">
      <dgm:if name="Name1" func="var" arg="dir" op="equ" val="norm">
        <dgm:alg type="hierChild">
          <dgm:param type="linDir" val="fromL"/>
        </dgm:alg>
      </dgm:if>
      <dgm:else name="Name2">
        <dgm:alg type="hierChild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primFontSz" for="des" ptType="node" op="equ" val="65"/>
      <dgm:constr type="w" for="des" forName="composite" refType="w"/>
      <dgm:constr type="h" for="des" forName="composite" refType="w" refFor="des" refForName="composite" fact="0.667"/>
      <dgm:constr type="w" for="des" forName="composite2" refType="w" refFor="des" refForName="composite"/>
      <dgm:constr type="h" for="des" forName="composite2" refType="h" refFor="des" refForName="composite"/>
      <dgm:constr type="w" for="des" forName="composite3" refType="w" refFor="des" refForName="composite"/>
      <dgm:constr type="h" for="des" forName="composite3" refType="h" refFor="des" refForName="composite"/>
      <dgm:constr type="w" for="des" forName="composite4" refType="w" refFor="des" refForName="composite"/>
      <dgm:constr type="h" for="des" forName="composite4" refType="h" refFor="des" refForName="composite"/>
      <dgm:constr type="w" for="des" forName="composite5" refType="w" refFor="des" refForName="composite"/>
      <dgm:constr type="h" for="des" forName="composite5" refType="h" refFor="des" refForName="composite"/>
      <dgm:constr type="sibSp" refType="w" refFor="des" refForName="composite" fact="0.1"/>
      <dgm:constr type="sibSp" for="des" forName="hierChild2" refType="sibSp"/>
      <dgm:constr type="sibSp" for="des" forName="hierChild3" refType="sibSp"/>
      <dgm:constr type="sibSp" for="des" forName="hierChild4" refType="sibSp"/>
      <dgm:constr type="sibSp" for="des" forName="hierChild5" refType="sibSp"/>
      <dgm:constr type="sibSp" for="des" forName="hierChild6" refType="sibSp"/>
      <dgm:constr type="sp" for="des" forName="hierRoot1" refType="h" refFor="des" refForName="composite" fact="0.25"/>
      <dgm:constr type="sp" for="des" forName="hierRoot2" refType="sp" refFor="des" refForName="hierRoot1"/>
      <dgm:constr type="sp" for="des" forName="hierRoot3" refType="sp" refFor="des" refForName="hierRoot1"/>
      <dgm:constr type="sp" for="des" forName="hierRoot4" refType="sp" refFor="des" refForName="hierRoot1"/>
      <dgm:constr type="sp" for="des" forName="hierRoot5" refType="sp" refFor="des" refForName="hierRoot1"/>
    </dgm:constrLst>
    <dgm:ruleLst/>
    <dgm:forEach name="Name3" axis="ch">
      <dgm:forEach name="Name4" axis="self" ptType="node">
        <dgm:layoutNode name="hierRoot1">
          <dgm:alg type="hierRoot"/>
          <dgm:shape xmlns:r="http://schemas.openxmlformats.org/officeDocument/2006/relationships" r:blip="">
            <dgm:adjLst/>
          </dgm:shape>
          <dgm:presOf/>
          <dgm:constrLst>
            <dgm:constr type="bendDist" for="des" ptType="parTrans" refType="sp" fact="0.5"/>
          </dgm:constrLst>
          <dgm:ruleLst/>
          <dgm:layoutNode name="composite">
            <dgm:alg type="composite"/>
            <dgm:shape xmlns:r="http://schemas.openxmlformats.org/officeDocument/2006/relationships" r:blip="">
              <dgm:adjLst/>
            </dgm:shape>
            <dgm:presOf/>
            <dgm:constrLst>
              <dgm:constr type="w" for="ch" forName="background" refType="w" fact="0.9"/>
              <dgm:constr type="h" for="ch" forName="background" refType="w" refFor="ch" refForName="background" fact="0.635"/>
              <dgm:constr type="t" for="ch" forName="background"/>
              <dgm:constr type="l" for="ch" forName="background"/>
              <dgm:constr type="w" for="ch" forName="text" refType="w" fact="0.9"/>
              <dgm:constr type="h" for="ch" forName="text" refType="w" refFor="ch" refForName="text" fact="0.635"/>
              <dgm:constr type="t" for="ch" forName="text" refType="w" fact="0.095"/>
              <dgm:constr type="l" for="ch" forName="text" refType="w" fact="0.1"/>
            </dgm:constrLst>
            <dgm:ruleLst/>
            <dgm:layoutNode name="background" styleLbl="node0" moveWith="text">
              <dgm:alg type="sp"/>
              <dgm:shape xmlns:r="http://schemas.openxmlformats.org/officeDocument/2006/relationships" type="roundRect" r:blip="">
                <dgm:adjLst>
                  <dgm:adj idx="1" val="0.1"/>
                </dgm:adjLst>
              </dgm:shape>
              <dgm:presOf/>
              <dgm:constrLst/>
              <dgm:ruleLst/>
            </dgm:layoutNode>
            <dgm:layoutNode name="text" styleLbl="fgAcc0">
              <dgm:varLst>
                <dgm:chPref val="3"/>
              </dgm:varLst>
              <dgm:alg type="tx"/>
              <dgm:shape xmlns:r="http://schemas.openxmlformats.org/officeDocument/2006/relationships" type="roundRect" r:blip="">
                <dgm:adjLst>
                  <dgm:adj idx="1" val="0.1"/>
                </dgm:adjLst>
              </dgm:shape>
              <dgm:presOf axis="self"/>
              <dgm:constrLst>
                <dgm:constr type="tMarg" refType="primFontSz" fact="0.3"/>
                <dgm:constr type="bMarg" refType="primFontSz" fact="0.3"/>
                <dgm:constr type="lMarg" refType="primFontSz" fact="0.3"/>
                <dgm:constr type="rMarg" refType="primFontSz" fact="0.3"/>
              </dgm:constrLst>
              <dgm:ruleLst>
                <dgm:rule type="primFontSz" val="5" fact="NaN" max="NaN"/>
              </dgm:ruleLst>
            </dgm:layoutNode>
          </dgm:layoutNode>
          <dgm:layoutNode name="hierChild2">
            <dgm:choose name="Name5">
              <dgm:if name="Name6" func="var" arg="dir" op="equ" val="norm">
                <dgm:alg type="hierChild">
                  <dgm:param type="linDir" val="fromL"/>
                </dgm:alg>
              </dgm:if>
              <dgm:else name="Name7">
                <dgm:alg type="hierChild">
                  <dgm:param type="linDir" val="fromR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Name8" axis="ch">
              <dgm:forEach name="Name9" axis="self" ptType="parTrans" cnt="1">
                <dgm:layoutNode name="Name10">
                  <dgm:alg type="conn">
                    <dgm:param type="dim" val="1D"/>
                    <dgm:param type="endSty" val="noArr"/>
                    <dgm:param type="connRout" val="bend"/>
                    <dgm:param type="bendPt" val="end"/>
                    <dgm:param type="begPts" val="bCtr"/>
                    <dgm:param type="endPts" val="tCtr"/>
                    <dgm:param type="srcNode" val="background"/>
                    <dgm:param type="dstNode" val="background2"/>
                  </dgm:alg>
                  <dgm:shape xmlns:r="http://schemas.openxmlformats.org/officeDocument/2006/relationships" type="conn" r:blip="" zOrderOff="-999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  <dgm:forEach name="Name11" axis="self" ptType="node">
                <dgm:layoutNode name="hierRoot2">
                  <dgm:alg type="hierRoot"/>
                  <dgm:shape xmlns:r="http://schemas.openxmlformats.org/officeDocument/2006/relationships" r:blip="">
                    <dgm:adjLst/>
                  </dgm:shape>
                  <dgm:presOf/>
                  <dgm:constrLst>
                    <dgm:constr type="bendDist" for="des" ptType="parTrans" refType="sp" fact="0.5"/>
                  </dgm:constrLst>
                  <dgm:ruleLst/>
                  <dgm:layoutNode name="composite2">
                    <dgm:alg type="composite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w" for="ch" forName="background2" refType="w" fact="0.9"/>
                      <dgm:constr type="h" for="ch" forName="background2" refType="w" refFor="ch" refForName="background2" fact="0.635"/>
                      <dgm:constr type="t" for="ch" forName="background2"/>
                      <dgm:constr type="l" for="ch" forName="background2"/>
                      <dgm:constr type="w" for="ch" forName="text2" refType="w" fact="0.9"/>
                      <dgm:constr type="h" for="ch" forName="text2" refType="w" refFor="ch" refForName="text2" fact="0.635"/>
                      <dgm:constr type="t" for="ch" forName="text2" refType="w" fact="0.095"/>
                      <dgm:constr type="l" for="ch" forName="text2" refType="w" fact="0.1"/>
                    </dgm:constrLst>
                    <dgm:ruleLst/>
                    <dgm:layoutNode name="background2" moveWith="text2">
                      <dgm:alg type="sp"/>
                      <dgm:shape xmlns:r="http://schemas.openxmlformats.org/officeDocument/2006/relationships" type="roundRect" r:blip="">
                        <dgm:adjLst>
                          <dgm:adj idx="1" val="0.1"/>
                        </dgm:adjLst>
                      </dgm:shape>
                      <dgm:presOf/>
                      <dgm:constrLst/>
                      <dgm:ruleLst/>
                    </dgm:layoutNode>
                    <dgm:layoutNode name="text2" styleLbl="fgAcc2">
                      <dgm:varLst>
                        <dgm:chPref val="3"/>
                      </dgm:varLst>
                      <dgm:alg type="tx"/>
                      <dgm:shape xmlns:r="http://schemas.openxmlformats.org/officeDocument/2006/relationships" type="roundRect" r:blip="">
                        <dgm:adjLst>
                          <dgm:adj idx="1" val="0.1"/>
                        </dgm:adjLst>
                      </dgm:shape>
                      <dgm:presOf axis="self"/>
                      <dgm:constrLst>
                        <dgm:constr type="tMarg" refType="primFontSz" fact="0.3"/>
                        <dgm:constr type="bMarg" refType="primFontSz" fact="0.3"/>
                        <dgm:constr type="lMarg" refType="primFontSz" fact="0.3"/>
                        <dgm:constr type="rMarg" refType="primFontSz" fact="0.3"/>
                      </dgm:constrLst>
                      <dgm:ruleLst>
                        <dgm:rule type="primFontSz" val="5" fact="NaN" max="NaN"/>
                      </dgm:ruleLst>
                    </dgm:layoutNode>
                  </dgm:layoutNode>
                  <dgm:layoutNode name="hierChild3">
                    <dgm:choose name="Name12">
                      <dgm:if name="Name13" func="var" arg="dir" op="equ" val="norm">
                        <dgm:alg type="hierChild">
                          <dgm:param type="linDir" val="fromL"/>
                        </dgm:alg>
                      </dgm:if>
                      <dgm:else name="Name14">
                        <dgm:alg type="hierChild">
                          <dgm:param type="linDir" val="fromR"/>
                        </dgm:alg>
                      </dgm:else>
                    </dgm:choose>
                    <dgm:shape xmlns:r="http://schemas.openxmlformats.org/officeDocument/2006/relationships" r:blip="">
                      <dgm:adjLst/>
                    </dgm:shape>
                    <dgm:presOf/>
                    <dgm:constrLst/>
                    <dgm:ruleLst/>
                    <dgm:forEach name="Name15" axis="ch">
                      <dgm:forEach name="Name16" axis="self" ptType="parTrans" cnt="1">
                        <dgm:layoutNode name="Name17">
                          <dgm:alg type="conn">
                            <dgm:param type="dim" val="1D"/>
                            <dgm:param type="endSty" val="noArr"/>
                            <dgm:param type="connRout" val="bend"/>
                            <dgm:param type="bendPt" val="end"/>
                            <dgm:param type="begPts" val="bCtr"/>
                            <dgm:param type="endPts" val="tCtr"/>
                            <dgm:param type="srcNode" val="background2"/>
                            <dgm:param type="dstNode" val="background3"/>
                          </dgm:alg>
                          <dgm:shape xmlns:r="http://schemas.openxmlformats.org/officeDocument/2006/relationships" type="conn" r:blip="" zOrderOff="-999">
                            <dgm:adjLst/>
                          </dgm:shape>
                          <dgm:presOf axis="self"/>
                          <dgm:constrLst>
                            <dgm:constr type="begPad"/>
                            <dgm:constr type="endPad"/>
                          </dgm:constrLst>
                          <dgm:ruleLst/>
                        </dgm:layoutNode>
                      </dgm:forEach>
                      <dgm:forEach name="Name18" axis="self" ptType="node">
                        <dgm:layoutNode name="hierRoot3">
                          <dgm:alg type="hierRoot"/>
                          <dgm:shape xmlns:r="http://schemas.openxmlformats.org/officeDocument/2006/relationships" r:blip="">
                            <dgm:adjLst/>
                          </dgm:shape>
                          <dgm:presOf/>
                          <dgm:constrLst>
                            <dgm:constr type="bendDist" for="des" ptType="parTrans" refType="sp" fact="0.5"/>
                          </dgm:constrLst>
                          <dgm:ruleLst/>
                          <dgm:layoutNode name="composite3">
                            <dgm:alg type="composite"/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w" for="ch" forName="background3" refType="w" fact="0.9"/>
                              <dgm:constr type="h" for="ch" forName="background3" refType="w" refFor="ch" refForName="background3" fact="0.635"/>
                              <dgm:constr type="t" for="ch" forName="background3"/>
                              <dgm:constr type="l" for="ch" forName="background3"/>
                              <dgm:constr type="w" for="ch" forName="text3" refType="w" fact="0.9"/>
                              <dgm:constr type="h" for="ch" forName="text3" refType="w" refFor="ch" refForName="text3" fact="0.635"/>
                              <dgm:constr type="t" for="ch" forName="text3" refType="w" fact="0.095"/>
                              <dgm:constr type="l" for="ch" forName="text3" refType="w" fact="0.1"/>
                            </dgm:constrLst>
                            <dgm:ruleLst/>
                            <dgm:layoutNode name="background3" moveWith="text3">
                              <dgm:alg type="sp"/>
                              <dgm:shape xmlns:r="http://schemas.openxmlformats.org/officeDocument/2006/relationships" type="roundRect" r:blip="">
                                <dgm:adjLst>
                                  <dgm:adj idx="1" val="0.1"/>
                                </dgm:adjLst>
                              </dgm:shape>
                              <dgm:presOf/>
                              <dgm:constrLst/>
                              <dgm:ruleLst/>
                            </dgm:layoutNode>
                            <dgm:layoutNode name="text3" styleLbl="fgAcc3">
                              <dgm:varLst>
                                <dgm:chPref val="3"/>
                              </dgm:varLst>
                              <dgm:alg type="tx"/>
                              <dgm:shape xmlns:r="http://schemas.openxmlformats.org/officeDocument/2006/relationships" type="roundRect" r:blip="">
                                <dgm:adjLst>
                                  <dgm:adj idx="1" val="0.1"/>
                                </dgm:adjLst>
                              </dgm:shape>
                              <dgm:presOf axis="self"/>
                              <dgm:constrLst>
                                <dgm:constr type="tMarg" refType="primFontSz" fact="0.3"/>
                                <dgm:constr type="bMarg" refType="primFontSz" fact="0.3"/>
                                <dgm:constr type="lMarg" refType="primFontSz" fact="0.3"/>
                                <dgm:constr type="rMarg" refType="primFontSz" fact="0.3"/>
                              </dgm:constrLst>
                              <dgm:ruleLst>
                                <dgm:rule type="primFontSz" val="5" fact="NaN" max="NaN"/>
                              </dgm:ruleLst>
                            </dgm:layoutNode>
                          </dgm:layoutNode>
                          <dgm:layoutNode name="hierChild4">
                            <dgm:choose name="Name19">
                              <dgm:if name="Name20" func="var" arg="dir" op="equ" val="norm">
                                <dgm:alg type="hierChild">
                                  <dgm:param type="linDir" val="fromL"/>
                                </dgm:alg>
                              </dgm:if>
                              <dgm:else name="Name21">
                                <dgm:alg type="hierChild">
                                  <dgm:param type="linDir" val="fromR"/>
                                </dgm:alg>
                              </dgm:else>
                            </dgm:choose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/>
                            <dgm:ruleLst/>
                            <dgm:forEach name="repeat" axis="ch">
                              <dgm:forEach name="Name22" axis="self" ptType="parTrans" cnt="1">
                                <dgm:layoutNode name="Name23">
                                  <dgm:choose name="Name24">
                                    <dgm:if name="Name25" axis="self" func="depth" op="lte" val="4">
                                      <dgm:alg type="conn">
                                        <dgm:param type="dim" val="1D"/>
                                        <dgm:param type="endSty" val="noArr"/>
                                        <dgm:param type="connRout" val="bend"/>
                                        <dgm:param type="bendPt" val="end"/>
                                        <dgm:param type="begPts" val="bCtr"/>
                                        <dgm:param type="endPts" val="tCtr"/>
                                        <dgm:param type="srcNode" val="background3"/>
                                        <dgm:param type="dstNode" val="background4"/>
                                      </dgm:alg>
                                    </dgm:if>
                                    <dgm:else name="Name26">
                                      <dgm:alg type="conn">
                                        <dgm:param type="dim" val="1D"/>
                                        <dgm:param type="endSty" val="noArr"/>
                                        <dgm:param type="connRout" val="bend"/>
                                        <dgm:param type="bendPt" val="end"/>
                                        <dgm:param type="begPts" val="bCtr"/>
                                        <dgm:param type="endPts" val="tCtr"/>
                                        <dgm:param type="srcNode" val="background4"/>
                                        <dgm:param type="dstNode" val="background4"/>
                                      </dgm:alg>
                                    </dgm:else>
                                  </dgm:choose>
                                  <dgm:shape xmlns:r="http://schemas.openxmlformats.org/officeDocument/2006/relationships" type="conn" r:blip="" zOrderOff="-999">
                                    <dgm:adjLst/>
                                  </dgm:shape>
                                  <dgm:presOf axis="self"/>
                                  <dgm:constrLst>
                                    <dgm:constr type="begPad"/>
                                    <dgm:constr type="endPad"/>
                                  </dgm:constrLst>
                                  <dgm:ruleLst/>
                                </dgm:layoutNode>
                              </dgm:forEach>
                              <dgm:forEach name="Name27" axis="self" ptType="node">
                                <dgm:layoutNode name="hierRoot4">
                                  <dgm:alg type="hierRoot"/>
                                  <dgm:shape xmlns:r="http://schemas.openxmlformats.org/officeDocument/2006/relationships" r:blip="">
                                    <dgm:adjLst/>
                                  </dgm:shape>
                                  <dgm:presOf/>
                                  <dgm:constrLst>
                                    <dgm:constr type="bendDist" for="des" ptType="parTrans" refType="sp" fact="0.5"/>
                                  </dgm:constrLst>
                                  <dgm:ruleLst/>
                                  <dgm:layoutNode name="composite4">
                                    <dgm:alg type="composite"/>
                                    <dgm:shape xmlns:r="http://schemas.openxmlformats.org/officeDocument/2006/relationships" r:blip="">
                                      <dgm:adjLst/>
                                    </dgm:shape>
                                    <dgm:presOf/>
                                    <dgm:constrLst>
                                      <dgm:constr type="w" for="ch" forName="background4" refType="w" fact="0.9"/>
                                      <dgm:constr type="h" for="ch" forName="background4" refType="w" refFor="ch" refForName="background4" fact="0.635"/>
                                      <dgm:constr type="t" for="ch" forName="background4"/>
                                      <dgm:constr type="l" for="ch" forName="background4"/>
                                      <dgm:constr type="w" for="ch" forName="text4" refType="w" fact="0.9"/>
                                      <dgm:constr type="h" for="ch" forName="text4" refType="w" refFor="ch" refForName="text4" fact="0.635"/>
                                      <dgm:constr type="t" for="ch" forName="text4" refType="w" fact="0.095"/>
                                      <dgm:constr type="l" for="ch" forName="text4" refType="w" fact="0.1"/>
                                    </dgm:constrLst>
                                    <dgm:ruleLst/>
                                    <dgm:layoutNode name="background4" moveWith="text4">
                                      <dgm:alg type="sp"/>
                                      <dgm:shape xmlns:r="http://schemas.openxmlformats.org/officeDocument/2006/relationships" type="roundRect" r:blip="">
                                        <dgm:adjLst>
                                          <dgm:adj idx="1" val="0.1"/>
                                        </dgm:adjLst>
                                      </dgm:shape>
                                      <dgm:presOf/>
                                      <dgm:constrLst/>
                                      <dgm:ruleLst/>
                                    </dgm:layoutNode>
                                    <dgm:layoutNode name="text4" styleLbl="fgAcc4">
                                      <dgm:varLst>
                                        <dgm:chPref val="3"/>
                                      </dgm:varLst>
                                      <dgm:alg type="tx"/>
                                      <dgm:shape xmlns:r="http://schemas.openxmlformats.org/officeDocument/2006/relationships" type="roundRect" r:blip="">
                                        <dgm:adjLst>
                                          <dgm:adj idx="1" val="0.1"/>
                                        </dgm:adjLst>
                                      </dgm:shape>
                                      <dgm:presOf axis="self"/>
                                      <dgm:constrLst>
                                        <dgm:constr type="tMarg" refType="primFontSz" fact="0.3"/>
                                        <dgm:constr type="bMarg" refType="primFontSz" fact="0.3"/>
                                        <dgm:constr type="lMarg" refType="primFontSz" fact="0.3"/>
                                        <dgm:constr type="rMarg" refType="primFontSz" fact="0.3"/>
                                      </dgm:constrLst>
                                      <dgm:ruleLst>
                                        <dgm:rule type="primFontSz" val="5" fact="NaN" max="NaN"/>
                                      </dgm:ruleLst>
                                    </dgm:layoutNode>
                                  </dgm:layoutNode>
                                  <dgm:layoutNode name="hierChild5">
                                    <dgm:choose name="Name28">
                                      <dgm:if name="Name29" func="var" arg="dir" op="equ" val="norm">
                                        <dgm:alg type="hierChild">
                                          <dgm:param type="linDir" val="fromL"/>
                                        </dgm:alg>
                                      </dgm:if>
                                      <dgm:else name="Name30">
                                        <dgm:alg type="hierChild">
                                          <dgm:param type="linDir" val="fromR"/>
                                        </dgm:alg>
                                      </dgm:else>
                                    </dgm:choose>
                                    <dgm:shape xmlns:r="http://schemas.openxmlformats.org/officeDocument/2006/relationships" r:blip="">
                                      <dgm:adjLst/>
                                    </dgm:shape>
                                    <dgm:presOf/>
                                    <dgm:constrLst/>
                                    <dgm:ruleLst/>
                                    <dgm:forEach name="Name31" ref="repeat"/>
                                  </dgm:layoutNode>
                                </dgm:layoutNode>
                              </dgm:forEach>
                            </dgm:forEach>
                          </dgm:layoutNode>
                        </dgm:layoutNode>
                      </dgm:forEach>
                    </dgm:forEach>
                  </dgm:layoutNode>
                </dgm:layoutNode>
              </dgm:forEach>
            </dgm:forEach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B2015C-B2AF-4D9F-8DE1-BBD4C8A9EC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10</Pages>
  <Words>1732</Words>
  <Characters>9529</Characters>
  <Application>Microsoft Office Word</Application>
  <DocSecurity>0</DocSecurity>
  <Lines>79</Lines>
  <Paragraphs>22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11239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camara19</dc:creator>
  <cp:lastModifiedBy>calidad</cp:lastModifiedBy>
  <cp:revision>38</cp:revision>
  <cp:lastPrinted>2015-11-09T20:54:00Z</cp:lastPrinted>
  <dcterms:created xsi:type="dcterms:W3CDTF">2017-04-25T16:50:00Z</dcterms:created>
  <dcterms:modified xsi:type="dcterms:W3CDTF">2018-03-14T20:31:00Z</dcterms:modified>
</cp:coreProperties>
</file>